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34" w:rsidRDefault="00F55C07">
      <w:pPr>
        <w:jc w:val="center"/>
        <w:rPr>
          <w:rFonts w:ascii="標楷體" w:eastAsia="標楷體" w:hAnsi="標楷體"/>
          <w:b/>
          <w:sz w:val="32"/>
        </w:rPr>
      </w:pPr>
      <w:r w:rsidRPr="00D67237">
        <w:rPr>
          <w:rFonts w:ascii="標楷體" w:eastAsia="標楷體" w:hAnsi="標楷體" w:hint="eastAsia"/>
          <w:b/>
          <w:sz w:val="32"/>
        </w:rPr>
        <w:t>國立</w:t>
      </w:r>
      <w:r w:rsidR="004F4D60" w:rsidRPr="004F4D60">
        <w:rPr>
          <w:rFonts w:ascii="標楷體" w:eastAsia="標楷體" w:hAnsi="標楷體" w:hint="eastAsia"/>
          <w:b/>
          <w:sz w:val="32"/>
        </w:rPr>
        <w:t>臺</w:t>
      </w:r>
      <w:r w:rsidRPr="00D67237">
        <w:rPr>
          <w:rFonts w:ascii="標楷體" w:eastAsia="標楷體" w:hAnsi="標楷體" w:hint="eastAsia"/>
          <w:b/>
          <w:sz w:val="32"/>
        </w:rPr>
        <w:t>灣師範大學</w:t>
      </w:r>
      <w:r w:rsidR="00420E2D">
        <w:rPr>
          <w:rFonts w:ascii="標楷體" w:eastAsia="標楷體" w:hAnsi="標楷體" w:hint="eastAsia"/>
          <w:b/>
          <w:sz w:val="32"/>
        </w:rPr>
        <w:t>(</w:t>
      </w:r>
      <w:r w:rsidRPr="00D67237">
        <w:rPr>
          <w:rFonts w:ascii="標楷體" w:eastAsia="標楷體" w:hAnsi="標楷體" w:hint="eastAsia"/>
          <w:b/>
          <w:sz w:val="32"/>
        </w:rPr>
        <w:t>受獎助</w:t>
      </w:r>
      <w:r w:rsidR="00420E2D">
        <w:rPr>
          <w:rFonts w:ascii="標楷體" w:eastAsia="標楷體" w:hAnsi="標楷體" w:hint="eastAsia"/>
          <w:b/>
          <w:sz w:val="32"/>
        </w:rPr>
        <w:t>)</w:t>
      </w:r>
      <w:r w:rsidRPr="00D67237">
        <w:rPr>
          <w:rFonts w:ascii="標楷體" w:eastAsia="標楷體" w:hAnsi="標楷體" w:hint="eastAsia"/>
          <w:b/>
          <w:sz w:val="32"/>
        </w:rPr>
        <w:t>學生赴國外修習</w:t>
      </w:r>
    </w:p>
    <w:p w:rsidR="00F55C07" w:rsidRPr="00D67237" w:rsidRDefault="00B04D34">
      <w:pPr>
        <w:jc w:val="center"/>
        <w:rPr>
          <w:rFonts w:ascii="標楷體" w:eastAsia="標楷體" w:hAnsi="標楷體"/>
          <w:b/>
          <w:sz w:val="32"/>
        </w:rPr>
      </w:pPr>
      <w:r w:rsidRPr="00B04D34">
        <w:rPr>
          <w:rFonts w:ascii="標楷體" w:eastAsia="標楷體" w:hAnsi="標楷體" w:hint="eastAsia"/>
          <w:b/>
          <w:sz w:val="32"/>
        </w:rPr>
        <w:t>返國後心得</w:t>
      </w:r>
      <w:r w:rsidR="00F55C07" w:rsidRPr="00D67237">
        <w:rPr>
          <w:rFonts w:ascii="標楷體" w:eastAsia="標楷體" w:hAnsi="標楷體" w:hint="eastAsia"/>
          <w:b/>
          <w:sz w:val="32"/>
        </w:rPr>
        <w:t>報告書</w:t>
      </w:r>
    </w:p>
    <w:p w:rsidR="00F55C07" w:rsidRPr="00F834AB" w:rsidRDefault="00F55C07" w:rsidP="00F834AB">
      <w:pPr>
        <w:tabs>
          <w:tab w:val="left" w:pos="5580"/>
        </w:tabs>
        <w:spacing w:beforeLines="100" w:before="360"/>
        <w:rPr>
          <w:rFonts w:ascii="標楷體" w:eastAsia="標楷體"/>
          <w:szCs w:val="24"/>
        </w:rPr>
      </w:pPr>
      <w:r>
        <w:rPr>
          <w:rFonts w:ascii="標楷體" w:eastAsia="標楷體" w:hint="eastAsia"/>
          <w:b/>
          <w:sz w:val="28"/>
        </w:rPr>
        <w:t>一﹑學生資料</w:t>
      </w:r>
      <w:r w:rsidR="00F834AB">
        <w:rPr>
          <w:rFonts w:ascii="標楷體" w:eastAsia="標楷體" w:hint="eastAsia"/>
          <w:b/>
          <w:sz w:val="28"/>
        </w:rPr>
        <w:tab/>
      </w:r>
      <w:r w:rsidR="00F834AB" w:rsidRPr="00F834AB">
        <w:rPr>
          <w:rFonts w:ascii="標楷體" w:eastAsia="標楷體" w:hint="eastAsia"/>
          <w:szCs w:val="24"/>
        </w:rPr>
        <w:t>填</w:t>
      </w:r>
      <w:r w:rsidR="000C51B1">
        <w:rPr>
          <w:rFonts w:ascii="標楷體" w:eastAsia="標楷體" w:hint="eastAsia"/>
          <w:szCs w:val="24"/>
        </w:rPr>
        <w:t>寫</w:t>
      </w:r>
      <w:r w:rsidR="00F834AB" w:rsidRPr="00F834AB">
        <w:rPr>
          <w:rFonts w:ascii="標楷體" w:eastAsia="標楷體" w:hint="eastAsia"/>
          <w:szCs w:val="24"/>
        </w:rPr>
        <w:t>日期：</w:t>
      </w:r>
      <w:r w:rsidR="001F29F5">
        <w:rPr>
          <w:rFonts w:ascii="標楷體" w:eastAsia="標楷體" w:hint="eastAsia"/>
          <w:szCs w:val="24"/>
        </w:rPr>
        <w:t>108/6/25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1"/>
        <w:gridCol w:w="4181"/>
      </w:tblGrid>
      <w:tr w:rsidR="00303661" w:rsidRPr="00D67237">
        <w:tc>
          <w:tcPr>
            <w:tcW w:w="4181" w:type="dxa"/>
          </w:tcPr>
          <w:p w:rsidR="00303661" w:rsidRPr="00D67237" w:rsidRDefault="00303661" w:rsidP="00303661">
            <w:pPr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中文姓名：</w:t>
            </w:r>
          </w:p>
          <w:p w:rsidR="000A254F" w:rsidRPr="00D67237" w:rsidRDefault="000A254F" w:rsidP="003036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蔡承軒</w:t>
            </w:r>
          </w:p>
        </w:tc>
        <w:tc>
          <w:tcPr>
            <w:tcW w:w="4181" w:type="dxa"/>
          </w:tcPr>
          <w:p w:rsidR="00303661" w:rsidRPr="00D67237" w:rsidRDefault="00303661" w:rsidP="00303661">
            <w:pPr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英文姓名（姓, 名）：</w:t>
            </w:r>
          </w:p>
          <w:p w:rsidR="00303661" w:rsidRPr="00D67237" w:rsidRDefault="000A254F" w:rsidP="003036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CHI</w:t>
            </w:r>
            <w:r>
              <w:rPr>
                <w:rFonts w:ascii="標楷體" w:eastAsia="標楷體" w:hAnsi="標楷體"/>
              </w:rPr>
              <w:t xml:space="preserve"> CHENG SYUAN</w:t>
            </w:r>
          </w:p>
        </w:tc>
      </w:tr>
      <w:tr w:rsidR="00A74006" w:rsidRPr="00D67237">
        <w:tc>
          <w:tcPr>
            <w:tcW w:w="4181" w:type="dxa"/>
          </w:tcPr>
          <w:p w:rsidR="000A254F" w:rsidRDefault="00B04D34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師大就讀科系所、年級</w:t>
            </w:r>
            <w:r w:rsidR="000A254F">
              <w:rPr>
                <w:rFonts w:ascii="標楷體" w:eastAsia="標楷體" w:hAnsi="標楷體" w:hint="eastAsia"/>
              </w:rPr>
              <w:t>:</w:t>
            </w:r>
          </w:p>
          <w:p w:rsidR="000A254F" w:rsidRPr="000A254F" w:rsidRDefault="000A254F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地科系109</w:t>
            </w:r>
          </w:p>
        </w:tc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師大學號：</w:t>
            </w:r>
          </w:p>
          <w:p w:rsidR="00A74006" w:rsidRPr="00D67237" w:rsidRDefault="000A254F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40544038S</w:t>
            </w:r>
          </w:p>
        </w:tc>
      </w:tr>
      <w:tr w:rsidR="00A74006" w:rsidRPr="00D67237"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國家：</w:t>
            </w:r>
          </w:p>
          <w:p w:rsidR="00A74006" w:rsidRPr="00D67237" w:rsidRDefault="000A254F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中國</w:t>
            </w: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校名：</w:t>
            </w:r>
          </w:p>
          <w:p w:rsidR="00A74006" w:rsidRPr="00D67237" w:rsidRDefault="00EA5B01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廈門大學</w:t>
            </w: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學院：</w:t>
            </w:r>
          </w:p>
          <w:p w:rsidR="00A74006" w:rsidRPr="00D67237" w:rsidRDefault="00EA5B01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海洋與地球學院</w:t>
            </w: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科系：</w:t>
            </w:r>
          </w:p>
          <w:p w:rsidR="00A74006" w:rsidRPr="00D67237" w:rsidRDefault="00EA5B01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海洋地質系</w:t>
            </w: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期間：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EA5B01">
              <w:rPr>
                <w:rFonts w:ascii="標楷體" w:eastAsia="標楷體" w:hAnsi="標楷體" w:hint="eastAsia"/>
                <w:color w:val="000000"/>
              </w:rPr>
              <w:t>108</w:t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  <w:t>年</w:t>
            </w:r>
            <w:r w:rsidR="00EA5B01">
              <w:rPr>
                <w:rFonts w:ascii="標楷體" w:eastAsia="標楷體" w:hAnsi="標楷體" w:hint="eastAsia"/>
                <w:color w:val="000000"/>
              </w:rPr>
              <w:t xml:space="preserve"> 2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 ～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EA5B01">
              <w:rPr>
                <w:rFonts w:ascii="標楷體" w:eastAsia="標楷體" w:hAnsi="標楷體"/>
                <w:color w:val="000000"/>
              </w:rPr>
              <w:t>108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="00EA5B01">
              <w:rPr>
                <w:rFonts w:ascii="標楷體" w:eastAsia="標楷體" w:hAnsi="標楷體" w:hint="eastAsia"/>
                <w:color w:val="000000"/>
              </w:rPr>
              <w:t>6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Pr="00D67237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</w:tr>
    </w:tbl>
    <w:p w:rsidR="00F55C07" w:rsidRDefault="00E90AA8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二</w:t>
      </w:r>
      <w:r w:rsidR="00F55C07">
        <w:rPr>
          <w:rFonts w:ascii="標楷體" w:eastAsia="標楷體" w:hint="eastAsia"/>
          <w:b/>
          <w:sz w:val="28"/>
        </w:rPr>
        <w:t>﹑修</w:t>
      </w:r>
      <w:r w:rsidR="0021452B">
        <w:rPr>
          <w:rFonts w:ascii="標楷體" w:eastAsia="標楷體" w:hint="eastAsia"/>
          <w:b/>
          <w:sz w:val="28"/>
        </w:rPr>
        <w:t>習</w:t>
      </w:r>
      <w:r w:rsidR="00F55C07">
        <w:rPr>
          <w:rFonts w:ascii="標楷體" w:eastAsia="標楷體" w:hint="eastAsia"/>
          <w:b/>
          <w:sz w:val="28"/>
        </w:rPr>
        <w:t>課程名稱：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8"/>
        <w:gridCol w:w="2340"/>
        <w:gridCol w:w="1286"/>
        <w:gridCol w:w="1286"/>
      </w:tblGrid>
      <w:tr w:rsidR="00F55C07" w:rsidRPr="00D67237">
        <w:tc>
          <w:tcPr>
            <w:tcW w:w="3448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340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 w:rsidRPr="00D67237">
                <w:rPr>
                  <w:rFonts w:ascii="標楷體" w:eastAsia="標楷體" w:hAnsi="標楷體" w:hint="eastAsia"/>
                </w:rPr>
                <w:t>任課</w:t>
              </w:r>
            </w:smartTag>
            <w:r w:rsidRPr="00D67237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學</w:t>
            </w:r>
            <w:r w:rsidR="00E90AA8" w:rsidRPr="00D67237">
              <w:rPr>
                <w:rFonts w:ascii="標楷體" w:eastAsia="標楷體" w:hAnsi="標楷體" w:hint="eastAsia"/>
              </w:rPr>
              <w:t>季</w:t>
            </w:r>
            <w:r w:rsidR="00C21078" w:rsidRPr="00D67237">
              <w:rPr>
                <w:rFonts w:ascii="標楷體" w:eastAsia="標楷體" w:hAnsi="標楷體" w:hint="eastAsia"/>
              </w:rPr>
              <w:t>/</w:t>
            </w:r>
            <w:r w:rsidR="00E90AA8" w:rsidRPr="00D67237">
              <w:rPr>
                <w:rFonts w:ascii="標楷體" w:eastAsia="標楷體" w:hAnsi="標楷體" w:hint="eastAsia"/>
              </w:rPr>
              <w:t>期</w:t>
            </w:r>
          </w:p>
        </w:tc>
      </w:tr>
      <w:tr w:rsidR="00F55C07" w:rsidRPr="00D67237">
        <w:trPr>
          <w:trHeight w:val="1418"/>
        </w:trPr>
        <w:tc>
          <w:tcPr>
            <w:tcW w:w="3448" w:type="dxa"/>
          </w:tcPr>
          <w:p w:rsidR="00F55C07" w:rsidRPr="00D67237" w:rsidRDefault="001F29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水聲學</w:t>
            </w:r>
          </w:p>
        </w:tc>
        <w:tc>
          <w:tcPr>
            <w:tcW w:w="2340" w:type="dxa"/>
          </w:tcPr>
          <w:p w:rsidR="00F55C07" w:rsidRPr="00D67237" w:rsidRDefault="001E4F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張宇</w:t>
            </w:r>
          </w:p>
        </w:tc>
        <w:tc>
          <w:tcPr>
            <w:tcW w:w="1286" w:type="dxa"/>
          </w:tcPr>
          <w:p w:rsidR="00F55C07" w:rsidRPr="00D67237" w:rsidRDefault="001F29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55C07" w:rsidRPr="00D67237">
        <w:trPr>
          <w:trHeight w:val="1418"/>
        </w:trPr>
        <w:tc>
          <w:tcPr>
            <w:tcW w:w="3448" w:type="dxa"/>
          </w:tcPr>
          <w:p w:rsidR="00F55C07" w:rsidRPr="00D67237" w:rsidRDefault="001F29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馬拉松基礎班</w:t>
            </w:r>
          </w:p>
        </w:tc>
        <w:tc>
          <w:tcPr>
            <w:tcW w:w="2340" w:type="dxa"/>
          </w:tcPr>
          <w:p w:rsidR="00F55C07" w:rsidRPr="00D67237" w:rsidRDefault="001E4F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黃立生</w:t>
            </w:r>
          </w:p>
        </w:tc>
        <w:tc>
          <w:tcPr>
            <w:tcW w:w="1286" w:type="dxa"/>
          </w:tcPr>
          <w:p w:rsidR="00F55C07" w:rsidRPr="00D67237" w:rsidRDefault="001F29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55C07" w:rsidRPr="00D67237">
        <w:trPr>
          <w:trHeight w:val="1418"/>
        </w:trPr>
        <w:tc>
          <w:tcPr>
            <w:tcW w:w="3448" w:type="dxa"/>
          </w:tcPr>
          <w:p w:rsidR="00F55C07" w:rsidRPr="00D67237" w:rsidRDefault="001F29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概率統計1</w:t>
            </w:r>
          </w:p>
        </w:tc>
        <w:tc>
          <w:tcPr>
            <w:tcW w:w="2340" w:type="dxa"/>
          </w:tcPr>
          <w:p w:rsidR="00F55C07" w:rsidRPr="00D67237" w:rsidRDefault="001E4F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胡杰</w:t>
            </w:r>
          </w:p>
        </w:tc>
        <w:tc>
          <w:tcPr>
            <w:tcW w:w="1286" w:type="dxa"/>
          </w:tcPr>
          <w:p w:rsidR="00F55C07" w:rsidRPr="00D67237" w:rsidRDefault="001F29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55C07" w:rsidRPr="00D67237">
        <w:trPr>
          <w:trHeight w:val="1418"/>
        </w:trPr>
        <w:tc>
          <w:tcPr>
            <w:tcW w:w="3448" w:type="dxa"/>
          </w:tcPr>
          <w:p w:rsidR="00F55C07" w:rsidRPr="00D67237" w:rsidRDefault="001F29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海岸帶水文地質學</w:t>
            </w:r>
          </w:p>
        </w:tc>
        <w:tc>
          <w:tcPr>
            <w:tcW w:w="2340" w:type="dxa"/>
          </w:tcPr>
          <w:p w:rsidR="00F55C07" w:rsidRPr="00D67237" w:rsidRDefault="001E4F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郭占榮</w:t>
            </w:r>
          </w:p>
        </w:tc>
        <w:tc>
          <w:tcPr>
            <w:tcW w:w="1286" w:type="dxa"/>
          </w:tcPr>
          <w:p w:rsidR="00F55C07" w:rsidRPr="00D67237" w:rsidRDefault="001F29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55C07" w:rsidRPr="00D67237">
        <w:trPr>
          <w:trHeight w:val="1418"/>
        </w:trPr>
        <w:tc>
          <w:tcPr>
            <w:tcW w:w="3448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55C07" w:rsidRPr="00D67237">
        <w:trPr>
          <w:trHeight w:val="1418"/>
        </w:trPr>
        <w:tc>
          <w:tcPr>
            <w:tcW w:w="3448" w:type="dxa"/>
          </w:tcPr>
          <w:p w:rsidR="00F55C07" w:rsidRPr="00D67237" w:rsidRDefault="00F55C07" w:rsidP="00C21078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55C07" w:rsidRPr="00D67237">
        <w:trPr>
          <w:trHeight w:val="1418"/>
        </w:trPr>
        <w:tc>
          <w:tcPr>
            <w:tcW w:w="3448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27072" w:rsidRPr="00D67237">
        <w:trPr>
          <w:trHeight w:val="1418"/>
        </w:trPr>
        <w:tc>
          <w:tcPr>
            <w:tcW w:w="3448" w:type="dxa"/>
          </w:tcPr>
          <w:p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</w:tcPr>
          <w:p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</w:tr>
    </w:tbl>
    <w:p w:rsidR="00E90AA8" w:rsidRPr="00E90AA8" w:rsidRDefault="00E90AA8">
      <w:pPr>
        <w:rPr>
          <w:rFonts w:ascii="標楷體" w:eastAsia="標楷體"/>
          <w:sz w:val="20"/>
        </w:rPr>
      </w:pPr>
      <w:r w:rsidRPr="00E90AA8">
        <w:rPr>
          <w:rFonts w:ascii="標楷體" w:eastAsia="標楷體" w:hint="eastAsia"/>
          <w:sz w:val="20"/>
        </w:rPr>
        <w:t>(表格不足請自行加頁)</w:t>
      </w:r>
    </w:p>
    <w:p w:rsidR="00F55C07" w:rsidRDefault="00E90AA8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三</w:t>
      </w:r>
      <w:r w:rsidR="00F55C07">
        <w:rPr>
          <w:rFonts w:ascii="標楷體" w:eastAsia="標楷體" w:hint="eastAsia"/>
          <w:b/>
          <w:sz w:val="28"/>
        </w:rPr>
        <w:t>﹑</w:t>
      </w:r>
      <w:r w:rsidR="00F834AB">
        <w:rPr>
          <w:rFonts w:ascii="標楷體" w:eastAsia="標楷體" w:hint="eastAsia"/>
          <w:b/>
          <w:sz w:val="28"/>
        </w:rPr>
        <w:t>心得分享</w:t>
      </w:r>
      <w:r w:rsidR="00F55C07">
        <w:rPr>
          <w:rFonts w:ascii="標楷體" w:eastAsia="標楷體" w:hint="eastAsia"/>
          <w:b/>
          <w:sz w:val="28"/>
        </w:rPr>
        <w:t>（</w:t>
      </w:r>
      <w:r w:rsidR="00AB3DF0">
        <w:rPr>
          <w:rFonts w:ascii="標楷體" w:eastAsia="標楷體" w:hint="eastAsia"/>
          <w:b/>
          <w:sz w:val="28"/>
        </w:rPr>
        <w:t>如</w:t>
      </w:r>
      <w:r w:rsidR="00F834AB">
        <w:rPr>
          <w:rFonts w:ascii="標楷體" w:eastAsia="標楷體" w:hint="eastAsia"/>
          <w:b/>
          <w:sz w:val="28"/>
        </w:rPr>
        <w:t>學術方面、生活方面</w:t>
      </w:r>
      <w:r w:rsidR="00AB3DF0">
        <w:rPr>
          <w:rFonts w:ascii="標楷體" w:eastAsia="標楷體" w:hint="eastAsia"/>
          <w:b/>
          <w:sz w:val="28"/>
        </w:rPr>
        <w:t>、開銷概算</w:t>
      </w:r>
      <w:r w:rsidR="00F834AB">
        <w:rPr>
          <w:rFonts w:ascii="標楷體" w:eastAsia="標楷體" w:hint="eastAsia"/>
          <w:b/>
          <w:sz w:val="28"/>
        </w:rPr>
        <w:t>等，約1500字</w:t>
      </w:r>
      <w:r w:rsidR="00F55C07">
        <w:rPr>
          <w:rFonts w:ascii="標楷體" w:eastAsia="標楷體" w:hint="eastAsia"/>
          <w:b/>
          <w:sz w:val="28"/>
        </w:rPr>
        <w:t>）</w:t>
      </w:r>
    </w:p>
    <w:p w:rsidR="00CA3AD7" w:rsidRDefault="00622010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感謝師大給我這次機會，讓我</w:t>
      </w:r>
      <w:r w:rsidR="000B7947">
        <w:rPr>
          <w:rFonts w:ascii="超研澤細黑" w:eastAsia="超研澤細黑" w:hint="eastAsia"/>
        </w:rPr>
        <w:t>可以再去當四個月的交換生，交換的時間雖然短了點，但這段日子的生活到是過得非常充實，而快樂的日子總是過得特別快，轉眼間，四個月就過去了，</w:t>
      </w:r>
      <w:r w:rsidR="00C94DC4">
        <w:rPr>
          <w:rFonts w:ascii="超研澤細黑" w:eastAsia="超研澤細黑" w:hint="eastAsia"/>
        </w:rPr>
        <w:t>也到了離開的時候了，雖然已經習慣離別，但在離開得那天還是有點小不捨，畢竟在這期間</w:t>
      </w:r>
      <w:r w:rsidR="000B7947">
        <w:rPr>
          <w:rFonts w:ascii="超研澤細黑" w:eastAsia="超研澤細黑" w:hint="eastAsia"/>
        </w:rPr>
        <w:t>留下</w:t>
      </w:r>
      <w:r w:rsidR="00C94DC4">
        <w:rPr>
          <w:rFonts w:ascii="超研澤細黑" w:eastAsia="超研澤細黑" w:hint="eastAsia"/>
        </w:rPr>
        <w:t>太多</w:t>
      </w:r>
      <w:r w:rsidR="000B7947">
        <w:rPr>
          <w:rFonts w:ascii="超研澤細黑" w:eastAsia="超研澤細黑" w:hint="eastAsia"/>
        </w:rPr>
        <w:t>特</w:t>
      </w:r>
      <w:r w:rsidR="00C94DC4">
        <w:rPr>
          <w:rFonts w:ascii="超研澤細黑" w:eastAsia="超研澤細黑" w:hint="eastAsia"/>
        </w:rPr>
        <w:t>別且</w:t>
      </w:r>
      <w:r w:rsidR="000B7947">
        <w:rPr>
          <w:rFonts w:ascii="超研澤細黑" w:eastAsia="超研澤細黑" w:hint="eastAsia"/>
        </w:rPr>
        <w:t>美好的回憶</w:t>
      </w:r>
      <w:r w:rsidR="00C94DC4">
        <w:rPr>
          <w:rFonts w:ascii="超研澤細黑" w:eastAsia="超研澤細黑" w:hint="eastAsia"/>
        </w:rPr>
        <w:t>了</w:t>
      </w:r>
      <w:r w:rsidR="000B7947">
        <w:rPr>
          <w:rFonts w:ascii="超研澤細黑" w:eastAsia="超研澤細黑" w:hint="eastAsia"/>
        </w:rPr>
        <w:t>。</w:t>
      </w:r>
    </w:p>
    <w:p w:rsidR="00BE1AE0" w:rsidRPr="00BE1AE0" w:rsidRDefault="00BE1AE0">
      <w:pPr>
        <w:rPr>
          <w:rFonts w:ascii="超研澤細黑" w:eastAsia="超研澤細黑"/>
          <w:b/>
        </w:rPr>
      </w:pPr>
      <w:r w:rsidRPr="00BE1AE0">
        <w:rPr>
          <w:rFonts w:ascii="超研澤細黑" w:eastAsia="超研澤細黑" w:hint="eastAsia"/>
          <w:b/>
        </w:rPr>
        <w:t>行前準備</w:t>
      </w:r>
    </w:p>
    <w:p w:rsidR="00F55C07" w:rsidRDefault="000B7947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在入學前，廈大就會有學伴來聯絡，因此</w:t>
      </w:r>
      <w:r w:rsidR="00BE1AE0">
        <w:rPr>
          <w:rFonts w:ascii="超研澤細黑" w:eastAsia="超研澤細黑" w:hint="eastAsia"/>
        </w:rPr>
        <w:t>基本上不用特別擔心，功課也不用特別做，而且</w:t>
      </w:r>
      <w:r w:rsidR="00622010">
        <w:rPr>
          <w:rFonts w:ascii="超研澤細黑" w:eastAsia="超研澤細黑" w:hint="eastAsia"/>
        </w:rPr>
        <w:t>台灣到廈門並不困難，有直飛、直航和小三通，</w:t>
      </w:r>
      <w:r w:rsidR="00BE1AE0">
        <w:rPr>
          <w:rFonts w:ascii="超研澤細黑" w:eastAsia="超研澤細黑" w:hint="eastAsia"/>
        </w:rPr>
        <w:t>機票不用特別早訂，</w:t>
      </w:r>
      <w:r w:rsidR="00622010">
        <w:rPr>
          <w:rFonts w:ascii="超研澤細黑" w:eastAsia="超研澤細黑" w:hint="eastAsia"/>
        </w:rPr>
        <w:t>而且價錢也都不貴，</w:t>
      </w:r>
      <w:r w:rsidR="00BE1AE0">
        <w:rPr>
          <w:rFonts w:ascii="超研澤細黑" w:eastAsia="超研澤細黑" w:hint="eastAsia"/>
        </w:rPr>
        <w:t>走小三通的話還可以先在金門玩個幾天，認識一下這個地方的風俗民情，順便帶一點</w:t>
      </w:r>
      <w:r w:rsidR="001D13D5">
        <w:rPr>
          <w:rFonts w:ascii="超研澤細黑" w:eastAsia="超研澤細黑" w:hint="eastAsia"/>
        </w:rPr>
        <w:t>土</w:t>
      </w:r>
      <w:r w:rsidR="00BE1AE0">
        <w:rPr>
          <w:rFonts w:ascii="超研澤細黑" w:eastAsia="超研澤細黑" w:hint="eastAsia"/>
        </w:rPr>
        <w:t>特產在過去。</w:t>
      </w:r>
    </w:p>
    <w:p w:rsidR="00F64D22" w:rsidRDefault="00F64D22">
      <w:pPr>
        <w:rPr>
          <w:rFonts w:ascii="超研澤細黑" w:eastAsia="超研澤細黑"/>
          <w:b/>
        </w:rPr>
      </w:pPr>
      <w:r>
        <w:rPr>
          <w:rFonts w:ascii="超研澤細黑" w:eastAsia="超研澤細黑" w:hint="eastAsia"/>
          <w:b/>
        </w:rPr>
        <w:t>學校環境</w:t>
      </w:r>
    </w:p>
    <w:p w:rsidR="006D70CE" w:rsidRDefault="00F64D22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因為我選的是海洋與地球學院，所以</w:t>
      </w:r>
      <w:r w:rsidR="006D70CE">
        <w:rPr>
          <w:rFonts w:ascii="超研澤細黑" w:eastAsia="超研澤細黑" w:hint="eastAsia"/>
        </w:rPr>
        <w:t>被分配到廈大翔安校區，</w:t>
      </w:r>
      <w:r w:rsidR="001E547B">
        <w:rPr>
          <w:rFonts w:ascii="超研澤細黑" w:eastAsia="超研澤細黑" w:hint="eastAsia"/>
        </w:rPr>
        <w:t>屬於比較偏僻的地方，有多偏僻呢?基本上就是一出學校就是村，馬路上可以看到牛在走，搭公交車不管是到火車站還是高鐵</w:t>
      </w:r>
      <w:r w:rsidR="008C4DCF">
        <w:rPr>
          <w:rFonts w:ascii="超研澤細黑" w:eastAsia="超研澤細黑" w:hint="eastAsia"/>
        </w:rPr>
        <w:t>站</w:t>
      </w:r>
      <w:r w:rsidR="001E547B">
        <w:rPr>
          <w:rFonts w:ascii="超研澤細黑" w:eastAsia="超研澤細黑" w:hint="eastAsia"/>
        </w:rPr>
        <w:t>都要花上一個多小時，而且還看不到海(我就是想每天都可以看海才去廈大的說)，</w:t>
      </w:r>
      <w:r w:rsidR="005F2B23">
        <w:rPr>
          <w:rFonts w:ascii="超研澤細黑" w:eastAsia="超研澤細黑" w:hint="eastAsia"/>
        </w:rPr>
        <w:t>算是刷新了我的三觀，</w:t>
      </w:r>
      <w:r w:rsidR="003E22E3">
        <w:rPr>
          <w:rFonts w:ascii="超研澤細黑" w:eastAsia="超研澤細黑" w:hint="eastAsia"/>
        </w:rPr>
        <w:t>就算我住屏東，每天都被同學嘴說騎野豬</w:t>
      </w:r>
      <w:r w:rsidR="000A0282">
        <w:rPr>
          <w:rFonts w:ascii="超研澤細黑" w:eastAsia="超研澤細黑" w:hint="eastAsia"/>
        </w:rPr>
        <w:t>上學</w:t>
      </w:r>
      <w:r w:rsidR="003E22E3">
        <w:rPr>
          <w:rFonts w:ascii="超研澤細黑" w:eastAsia="超研澤細黑" w:hint="eastAsia"/>
        </w:rPr>
        <w:t>，但看到有人坐著牛車在馬路上走還真的是頭一遭。</w:t>
      </w:r>
    </w:p>
    <w:p w:rsidR="00500F3F" w:rsidRDefault="00500F3F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雖然學校的地點不佳帶給了我很多的不方便，不過這個地方還是有很多優點，</w:t>
      </w:r>
      <w:r>
        <w:rPr>
          <w:rFonts w:ascii="超研澤細黑" w:eastAsia="超研澤細黑"/>
        </w:rPr>
        <w:t>’</w:t>
      </w:r>
      <w:r>
        <w:rPr>
          <w:rFonts w:ascii="超研澤細黑" w:eastAsia="超研澤細黑" w:hint="eastAsia"/>
        </w:rPr>
        <w:t>像是這個校區很大</w:t>
      </w:r>
      <w:r w:rsidR="008F6A30">
        <w:rPr>
          <w:rFonts w:ascii="超研澤細黑" w:eastAsia="超研澤細黑" w:hint="eastAsia"/>
        </w:rPr>
        <w:t>很漂亮，一出圖書館出來後都可以看到湖，每次念</w:t>
      </w:r>
      <w:r w:rsidR="00EC593C">
        <w:rPr>
          <w:rFonts w:ascii="超研澤細黑" w:eastAsia="超研澤細黑" w:hint="eastAsia"/>
        </w:rPr>
        <w:t>完書出來</w:t>
      </w:r>
      <w:r w:rsidR="00EC593C">
        <w:rPr>
          <w:rFonts w:ascii="超研澤細黑" w:eastAsia="超研澤細黑" w:hint="eastAsia"/>
        </w:rPr>
        <w:lastRenderedPageBreak/>
        <w:t>看到都覺得心情愉悅</w:t>
      </w:r>
    </w:p>
    <w:p w:rsidR="00F64D22" w:rsidRPr="00F64D22" w:rsidRDefault="00F64D22">
      <w:pPr>
        <w:rPr>
          <w:rFonts w:ascii="超研澤細黑" w:eastAsia="超研澤細黑"/>
          <w:b/>
        </w:rPr>
      </w:pPr>
      <w:r w:rsidRPr="00F64D22">
        <w:rPr>
          <w:rFonts w:ascii="超研澤細黑" w:eastAsia="超研澤細黑" w:hint="eastAsia"/>
          <w:b/>
        </w:rPr>
        <w:t>到校後</w:t>
      </w:r>
    </w:p>
    <w:p w:rsidR="00F64D22" w:rsidRPr="00813ED1" w:rsidRDefault="00F64D22" w:rsidP="00813ED1">
      <w:pPr>
        <w:pStyle w:val="a7"/>
        <w:numPr>
          <w:ilvl w:val="0"/>
          <w:numId w:val="2"/>
        </w:numPr>
        <w:ind w:leftChars="0"/>
        <w:rPr>
          <w:rFonts w:ascii="超研澤細黑" w:eastAsia="超研澤細黑"/>
        </w:rPr>
      </w:pPr>
      <w:r w:rsidRPr="00813ED1">
        <w:rPr>
          <w:rFonts w:ascii="超研澤細黑" w:eastAsia="超研澤細黑" w:hint="eastAsia"/>
        </w:rPr>
        <w:t>到了學校後，學伴會帶你跑一些到校手續，基本上</w:t>
      </w:r>
      <w:r w:rsidR="00813ED1">
        <w:rPr>
          <w:rFonts w:ascii="超研澤細黑" w:eastAsia="超研澤細黑" w:hint="eastAsia"/>
        </w:rPr>
        <w:t>都</w:t>
      </w:r>
      <w:r w:rsidRPr="00813ED1">
        <w:rPr>
          <w:rFonts w:ascii="超研澤細黑" w:eastAsia="超研澤細黑" w:hint="eastAsia"/>
        </w:rPr>
        <w:t>他帶著你跑，所以也不算太麻煩，不用到處問哪個處在哪裡。</w:t>
      </w:r>
      <w:r w:rsidR="00813ED1">
        <w:rPr>
          <w:rFonts w:ascii="超研澤細黑" w:eastAsia="超研澤細黑" w:hint="eastAsia"/>
        </w:rPr>
        <w:t>不</w:t>
      </w:r>
      <w:r w:rsidR="007B2808">
        <w:rPr>
          <w:rFonts w:ascii="超研澤細黑" w:eastAsia="超研澤細黑" w:hint="eastAsia"/>
        </w:rPr>
        <w:t>過要去的地方倒是挺多就是了</w:t>
      </w:r>
    </w:p>
    <w:p w:rsidR="00F64D22" w:rsidRPr="00813ED1" w:rsidRDefault="00F64D22" w:rsidP="00813ED1">
      <w:pPr>
        <w:pStyle w:val="a7"/>
        <w:numPr>
          <w:ilvl w:val="0"/>
          <w:numId w:val="2"/>
        </w:numPr>
        <w:ind w:leftChars="0"/>
        <w:rPr>
          <w:rFonts w:ascii="超研澤細黑" w:eastAsia="超研澤細黑"/>
        </w:rPr>
      </w:pPr>
      <w:r w:rsidRPr="00813ED1">
        <w:rPr>
          <w:rFonts w:ascii="超研澤細黑" w:eastAsia="超研澤細黑" w:hint="eastAsia"/>
        </w:rPr>
        <w:t>跑完流程後，千篇一律地得先去辦手機卡，這邊的手機卡的網路跟台灣不一樣，沒有吃到飽的方案，所以要稍微注意一下。</w:t>
      </w:r>
    </w:p>
    <w:p w:rsidR="00F64D22" w:rsidRDefault="00F64D22" w:rsidP="00813ED1">
      <w:pPr>
        <w:pStyle w:val="a7"/>
        <w:numPr>
          <w:ilvl w:val="0"/>
          <w:numId w:val="2"/>
        </w:numPr>
        <w:ind w:leftChars="0"/>
        <w:rPr>
          <w:rFonts w:ascii="超研澤細黑" w:eastAsia="超研澤細黑"/>
        </w:rPr>
      </w:pPr>
      <w:r w:rsidRPr="00813ED1">
        <w:rPr>
          <w:rFonts w:ascii="超研澤細黑" w:eastAsia="超研澤細黑" w:hint="eastAsia"/>
        </w:rPr>
        <w:t>有了手機號後，就可以拿</w:t>
      </w:r>
      <w:r w:rsidR="00C2150B" w:rsidRPr="00813ED1">
        <w:rPr>
          <w:rFonts w:ascii="超研澤細黑" w:eastAsia="超研澤細黑" w:hint="eastAsia"/>
        </w:rPr>
        <w:t>手機號去開銀行卡，中國的銀行有很多</w:t>
      </w:r>
      <w:r w:rsidR="00813ED1" w:rsidRPr="00813ED1">
        <w:rPr>
          <w:rFonts w:ascii="超研澤細黑" w:eastAsia="超研澤細黑" w:hint="eastAsia"/>
        </w:rPr>
        <w:t>間</w:t>
      </w:r>
      <w:r w:rsidR="00C2150B" w:rsidRPr="00813ED1">
        <w:rPr>
          <w:rFonts w:ascii="超研澤細黑" w:eastAsia="超研澤細黑" w:hint="eastAsia"/>
        </w:rPr>
        <w:t>，但其實要開哪家其實沒有差很多，想去哪家開就去開哪家，心情好的話多開幾家也沒關係，像我的室友就都有三張銀行卡</w:t>
      </w:r>
      <w:r w:rsidR="00813ED1" w:rsidRPr="00813ED1">
        <w:rPr>
          <w:rFonts w:ascii="超研澤細黑" w:eastAsia="超研澤細黑" w:hint="eastAsia"/>
        </w:rPr>
        <w:t>。(</w:t>
      </w:r>
      <w:r w:rsidR="00294EE5">
        <w:rPr>
          <w:rFonts w:ascii="超研澤細黑" w:eastAsia="超研澤細黑" w:hint="eastAsia"/>
        </w:rPr>
        <w:t>但</w:t>
      </w:r>
      <w:r w:rsidR="00C2150B" w:rsidRPr="00813ED1">
        <w:rPr>
          <w:rFonts w:ascii="超研澤細黑" w:eastAsia="超研澤細黑" w:hint="eastAsia"/>
        </w:rPr>
        <w:t>要注意</w:t>
      </w:r>
      <w:r w:rsidR="00294EE5">
        <w:rPr>
          <w:rFonts w:ascii="超研澤細黑" w:eastAsia="超研澤細黑" w:hint="eastAsia"/>
        </w:rPr>
        <w:t>的是</w:t>
      </w:r>
      <w:r w:rsidR="00C2150B" w:rsidRPr="00813ED1">
        <w:rPr>
          <w:rFonts w:ascii="超研澤細黑" w:eastAsia="超研澤細黑" w:hint="eastAsia"/>
        </w:rPr>
        <w:t>，只</w:t>
      </w:r>
      <w:r w:rsidR="00955CF5">
        <w:rPr>
          <w:rFonts w:ascii="超研澤細黑" w:eastAsia="超研澤細黑" w:hint="eastAsia"/>
        </w:rPr>
        <w:t>有學校裡面的銀行會給你開戶，因為我有一次跑到校外的銀行問能不能開，結果他們</w:t>
      </w:r>
      <w:r w:rsidR="00C2150B" w:rsidRPr="00813ED1">
        <w:rPr>
          <w:rFonts w:ascii="超研澤細黑" w:eastAsia="超研澤細黑" w:hint="eastAsia"/>
        </w:rPr>
        <w:t>說我沒有財產證明，不給我開，而且連問了兩家都是一樣的答案。</w:t>
      </w:r>
      <w:r w:rsidR="00955CF5">
        <w:rPr>
          <w:rFonts w:ascii="超研澤細黑" w:eastAsia="超研澤細黑" w:hint="eastAsia"/>
        </w:rPr>
        <w:t>)</w:t>
      </w:r>
    </w:p>
    <w:p w:rsidR="00005ACF" w:rsidRPr="00005ACF" w:rsidRDefault="00005ACF" w:rsidP="00005ACF">
      <w:pPr>
        <w:pStyle w:val="a7"/>
        <w:numPr>
          <w:ilvl w:val="0"/>
          <w:numId w:val="2"/>
        </w:numPr>
        <w:ind w:leftChars="0"/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有了帳戶後，就可以拿它去開</w:t>
      </w:r>
      <w:r w:rsidR="00796E63">
        <w:rPr>
          <w:rFonts w:ascii="超研澤細黑" w:eastAsia="超研澤細黑" w:hint="eastAsia"/>
        </w:rPr>
        <w:t>通</w:t>
      </w:r>
      <w:r>
        <w:rPr>
          <w:rFonts w:ascii="超研澤細黑" w:eastAsia="超研澤細黑" w:hint="eastAsia"/>
        </w:rPr>
        <w:t>微信支付和支付寶了。(</w:t>
      </w:r>
      <w:r w:rsidR="00796E63">
        <w:rPr>
          <w:rFonts w:ascii="超研澤細黑" w:eastAsia="超研澤細黑" w:hint="eastAsia"/>
        </w:rPr>
        <w:t>基本上</w:t>
      </w:r>
      <w:r>
        <w:rPr>
          <w:rFonts w:ascii="超研澤細黑" w:eastAsia="超研澤細黑" w:hint="eastAsia"/>
        </w:rPr>
        <w:t>這邊的人付款都是用微信和支付寶支付，</w:t>
      </w:r>
      <w:r w:rsidR="00954623">
        <w:rPr>
          <w:rFonts w:ascii="超研澤細黑" w:eastAsia="超研澤細黑" w:hint="eastAsia"/>
        </w:rPr>
        <w:t>至於現金因為攜帶不方便</w:t>
      </w:r>
      <w:r w:rsidR="00757097">
        <w:rPr>
          <w:rFonts w:ascii="超研澤細黑" w:eastAsia="超研澤細黑" w:hint="eastAsia"/>
        </w:rPr>
        <w:t>，所以除非是出遠門，要不然的話基本上是不會用到，而一開始過去的時候</w:t>
      </w:r>
      <w:r w:rsidR="00796E63">
        <w:rPr>
          <w:rFonts w:ascii="超研澤細黑" w:eastAsia="超研澤細黑" w:hint="eastAsia"/>
        </w:rPr>
        <w:t>，看</w:t>
      </w:r>
      <w:r w:rsidR="00757097">
        <w:rPr>
          <w:rFonts w:ascii="超研澤細黑" w:eastAsia="超研澤細黑" w:hint="eastAsia"/>
        </w:rPr>
        <w:t>到這種情況，真的是非常的震驚，畢竟台灣這邊還是使用現金居多，</w:t>
      </w:r>
      <w:r w:rsidR="00796E63">
        <w:rPr>
          <w:rFonts w:ascii="超研澤細黑" w:eastAsia="超研澤細黑" w:hint="eastAsia"/>
        </w:rPr>
        <w:t>電子貨幣並沒有那麼普及，雖然以前在台灣也經常聽到大陸用什麼微信支付超方便等等的，但老實說以前的我真的是霧裡看花，聽都聽不懂，</w:t>
      </w:r>
      <w:r w:rsidR="00451D24">
        <w:rPr>
          <w:rFonts w:ascii="超研澤細黑" w:eastAsia="超研澤細黑" w:hint="eastAsia"/>
        </w:rPr>
        <w:t>不過老實講，我相信很多台灣的朋友應該也都不知道，大陸那邊的電子支付已經發展到這麼</w:t>
      </w:r>
      <w:r w:rsidR="00451D24">
        <w:rPr>
          <w:rFonts w:ascii="超研澤細黑" w:eastAsia="超研澤細黑" w:hint="eastAsia"/>
        </w:rPr>
        <w:lastRenderedPageBreak/>
        <w:t>的發達，這麼的便利了</w:t>
      </w:r>
      <w:r w:rsidR="00796E63">
        <w:rPr>
          <w:rFonts w:ascii="超研澤細黑" w:eastAsia="超研澤細黑" w:hint="eastAsia"/>
        </w:rPr>
        <w:t>。)</w:t>
      </w:r>
    </w:p>
    <w:p w:rsidR="005B59E1" w:rsidRDefault="0063773C">
      <w:pPr>
        <w:rPr>
          <w:rFonts w:ascii="超研澤細黑" w:eastAsia="超研澤細黑"/>
          <w:b/>
        </w:rPr>
      </w:pPr>
      <w:r w:rsidRPr="0063773C">
        <w:rPr>
          <w:rFonts w:ascii="超研澤細黑" w:eastAsia="超研澤細黑" w:hint="eastAsia"/>
          <w:b/>
        </w:rPr>
        <w:t>日常生活</w:t>
      </w:r>
    </w:p>
    <w:p w:rsidR="003A64FA" w:rsidRDefault="003A64FA">
      <w:pPr>
        <w:rPr>
          <w:rFonts w:ascii="超研澤細黑" w:eastAsia="超研澤細黑"/>
          <w:b/>
        </w:rPr>
      </w:pPr>
      <w:r>
        <w:rPr>
          <w:rFonts w:ascii="超研澤細黑" w:eastAsia="超研澤細黑" w:hint="eastAsia"/>
          <w:b/>
        </w:rPr>
        <w:t>校園卡</w:t>
      </w:r>
    </w:p>
    <w:p w:rsidR="0063773C" w:rsidRPr="0063773C" w:rsidRDefault="00D077D2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一開始學校會給你一張校園卡，這張校園卡很重要，</w:t>
      </w:r>
      <w:r w:rsidR="006F4724">
        <w:rPr>
          <w:rFonts w:ascii="超研澤細黑" w:eastAsia="超研澤細黑" w:hint="eastAsia"/>
        </w:rPr>
        <w:t>基本上在學校的生活幾乎離不開它，</w:t>
      </w:r>
      <w:r>
        <w:rPr>
          <w:rFonts w:ascii="超研澤細黑" w:eastAsia="超研澤細黑" w:hint="eastAsia"/>
        </w:rPr>
        <w:t>因為在這裡不管是在食堂吃飯，</w:t>
      </w:r>
      <w:r w:rsidR="00DD2867">
        <w:rPr>
          <w:rFonts w:ascii="超研澤細黑" w:eastAsia="超研澤細黑" w:hint="eastAsia"/>
        </w:rPr>
        <w:t>在學校超市買東西，</w:t>
      </w:r>
      <w:r>
        <w:rPr>
          <w:rFonts w:ascii="超研澤細黑" w:eastAsia="超研澤細黑" w:hint="eastAsia"/>
        </w:rPr>
        <w:t>還是在宿舍要洗澡，都得刷這張卡，</w:t>
      </w:r>
      <w:r w:rsidR="00A32DE3">
        <w:rPr>
          <w:rFonts w:ascii="超研澤細黑" w:eastAsia="超研澤細黑" w:hint="eastAsia"/>
        </w:rPr>
        <w:t>算是卡不離身</w:t>
      </w:r>
      <w:r w:rsidR="006F4724">
        <w:rPr>
          <w:rFonts w:ascii="超研澤細黑" w:eastAsia="超研澤細黑" w:hint="eastAsia"/>
        </w:rPr>
        <w:t>，</w:t>
      </w:r>
      <w:r w:rsidR="00DD2867">
        <w:rPr>
          <w:rFonts w:ascii="超研澤細黑" w:eastAsia="超研澤細黑" w:hint="eastAsia"/>
        </w:rPr>
        <w:t>當然</w:t>
      </w:r>
      <w:r w:rsidR="006F4724">
        <w:rPr>
          <w:rFonts w:ascii="超研澤細黑" w:eastAsia="超研澤細黑" w:hint="eastAsia"/>
        </w:rPr>
        <w:t>一開始</w:t>
      </w:r>
      <w:r w:rsidR="00DD2867">
        <w:rPr>
          <w:rFonts w:ascii="超研澤細黑" w:eastAsia="超研澤細黑" w:hint="eastAsia"/>
        </w:rPr>
        <w:t>這張卡</w:t>
      </w:r>
      <w:r w:rsidR="006F4724">
        <w:rPr>
          <w:rFonts w:ascii="超研澤細黑" w:eastAsia="超研澤細黑" w:hint="eastAsia"/>
        </w:rPr>
        <w:t>裡邊</w:t>
      </w:r>
      <w:r w:rsidR="00DD2867">
        <w:rPr>
          <w:rFonts w:ascii="超研澤細黑" w:eastAsia="超研澤細黑" w:hint="eastAsia"/>
        </w:rPr>
        <w:t>是</w:t>
      </w:r>
      <w:r w:rsidR="006F4724">
        <w:rPr>
          <w:rFonts w:ascii="超研澤細黑" w:eastAsia="超研澤細黑" w:hint="eastAsia"/>
        </w:rPr>
        <w:t>沒有錢的，必須得先把的銀行戶頭和這張卡綁定，才可以將錢轉進去</w:t>
      </w:r>
      <w:r w:rsidR="00AE1C13">
        <w:rPr>
          <w:rFonts w:ascii="超研澤細黑" w:eastAsia="超研澤細黑" w:hint="eastAsia"/>
        </w:rPr>
        <w:t>。</w:t>
      </w:r>
      <w:r w:rsidR="006F4724">
        <w:rPr>
          <w:rFonts w:ascii="超研澤細黑" w:eastAsia="超研澤細黑" w:hint="eastAsia"/>
        </w:rPr>
        <w:t>而輔導員和學伴都沒有特別跟我解釋這張卡的</w:t>
      </w:r>
      <w:r w:rsidR="00A23B80">
        <w:rPr>
          <w:rFonts w:ascii="超研澤細黑" w:eastAsia="超研澤細黑" w:hint="eastAsia"/>
        </w:rPr>
        <w:t>功用</w:t>
      </w:r>
      <w:r w:rsidR="004431D4">
        <w:rPr>
          <w:rFonts w:ascii="超研澤細黑" w:eastAsia="超研澤細黑" w:hint="eastAsia"/>
        </w:rPr>
        <w:t>，和</w:t>
      </w:r>
      <w:r w:rsidR="006F4724">
        <w:rPr>
          <w:rFonts w:ascii="超研澤細黑" w:eastAsia="超研澤細黑" w:hint="eastAsia"/>
        </w:rPr>
        <w:t>要怎麼</w:t>
      </w:r>
      <w:r w:rsidR="00A23B80">
        <w:rPr>
          <w:rFonts w:ascii="超研澤細黑" w:eastAsia="超研澤細黑" w:hint="eastAsia"/>
        </w:rPr>
        <w:t>把</w:t>
      </w:r>
      <w:r w:rsidR="006F4724">
        <w:rPr>
          <w:rFonts w:ascii="超研澤細黑" w:eastAsia="超研澤細黑" w:hint="eastAsia"/>
        </w:rPr>
        <w:t>錢</w:t>
      </w:r>
      <w:r w:rsidR="00A23B80">
        <w:rPr>
          <w:rFonts w:ascii="超研澤細黑" w:eastAsia="超研澤細黑" w:hint="eastAsia"/>
        </w:rPr>
        <w:t>轉進卡裡</w:t>
      </w:r>
      <w:r w:rsidR="006F4724">
        <w:rPr>
          <w:rFonts w:ascii="超研澤細黑" w:eastAsia="超研澤細黑" w:hint="eastAsia"/>
        </w:rPr>
        <w:t>的流程，所以</w:t>
      </w:r>
      <w:r w:rsidR="004431D4">
        <w:rPr>
          <w:rFonts w:ascii="超研澤細黑" w:eastAsia="超研澤細黑" w:hint="eastAsia"/>
        </w:rPr>
        <w:t>我</w:t>
      </w:r>
      <w:r w:rsidR="00A23B80">
        <w:rPr>
          <w:rFonts w:ascii="超研澤細黑" w:eastAsia="超研澤細黑" w:hint="eastAsia"/>
        </w:rPr>
        <w:t>一開始就覺得輔導員好像不大靠譜，</w:t>
      </w:r>
      <w:r w:rsidR="00413FB6">
        <w:rPr>
          <w:rFonts w:ascii="超研澤細黑" w:eastAsia="超研澤細黑" w:hint="eastAsia"/>
        </w:rPr>
        <w:t>另外</w:t>
      </w:r>
      <w:r w:rsidR="00A23B80">
        <w:rPr>
          <w:rFonts w:ascii="超研澤細黑" w:eastAsia="超研澤細黑" w:hint="eastAsia"/>
        </w:rPr>
        <w:t>類似的一些問題問他，像是一些流程怎麼跑啊，也都沒有</w:t>
      </w:r>
      <w:r w:rsidR="00BB38FE">
        <w:rPr>
          <w:rFonts w:ascii="超研澤細黑" w:eastAsia="超研澤細黑" w:hint="eastAsia"/>
        </w:rPr>
        <w:t>回復</w:t>
      </w:r>
      <w:r w:rsidR="00A23B80">
        <w:rPr>
          <w:rFonts w:ascii="超研澤細黑" w:eastAsia="超研澤細黑" w:hint="eastAsia"/>
        </w:rPr>
        <w:t>明確的答案，</w:t>
      </w:r>
      <w:r w:rsidR="00DD2867">
        <w:rPr>
          <w:rFonts w:ascii="超研澤細黑" w:eastAsia="超研澤細黑" w:hint="eastAsia"/>
        </w:rPr>
        <w:t>所以</w:t>
      </w:r>
      <w:r w:rsidR="00A23B80">
        <w:rPr>
          <w:rFonts w:ascii="超研澤細黑" w:eastAsia="超研澤細黑" w:hint="eastAsia"/>
        </w:rPr>
        <w:t>第一印象沒有很好</w:t>
      </w:r>
      <w:r w:rsidR="00DD2867">
        <w:rPr>
          <w:rFonts w:ascii="超研澤細黑" w:eastAsia="超研澤細黑" w:hint="eastAsia"/>
        </w:rPr>
        <w:t>，也跟室友抱怨了好幾次，覺得什麼都不知道是怎樣?到</w:t>
      </w:r>
      <w:r w:rsidR="00CD6667">
        <w:rPr>
          <w:rFonts w:ascii="超研澤細黑" w:eastAsia="超研澤細黑" w:hint="eastAsia"/>
        </w:rPr>
        <w:t>了</w:t>
      </w:r>
      <w:r w:rsidR="00DD2867">
        <w:rPr>
          <w:rFonts w:ascii="超研澤細黑" w:eastAsia="超研澤細黑" w:hint="eastAsia"/>
        </w:rPr>
        <w:t>現在寫心得</w:t>
      </w:r>
      <w:r w:rsidR="00CD6667">
        <w:rPr>
          <w:rFonts w:ascii="超研澤細黑" w:eastAsia="超研澤細黑" w:hint="eastAsia"/>
        </w:rPr>
        <w:t>重新</w:t>
      </w:r>
      <w:r w:rsidR="00DD2867">
        <w:rPr>
          <w:rFonts w:ascii="超研澤細黑" w:eastAsia="超研澤細黑" w:hint="eastAsia"/>
        </w:rPr>
        <w:t>回想起來，</w:t>
      </w:r>
      <w:r w:rsidR="009C5BE7">
        <w:rPr>
          <w:rFonts w:ascii="超研澤細黑" w:eastAsia="超研澤細黑" w:hint="eastAsia"/>
        </w:rPr>
        <w:t>還是</w:t>
      </w:r>
      <w:r w:rsidR="00DD2867">
        <w:rPr>
          <w:rFonts w:ascii="超研澤細黑" w:eastAsia="超研澤細黑" w:hint="eastAsia"/>
        </w:rPr>
        <w:t>覺得心理忿忿不平</w:t>
      </w:r>
      <w:r w:rsidR="00CD6667">
        <w:rPr>
          <w:rFonts w:ascii="超研澤細黑" w:eastAsia="超研澤細黑" w:hint="eastAsia"/>
        </w:rPr>
        <w:t>，</w:t>
      </w:r>
      <w:r w:rsidR="00DD2867">
        <w:rPr>
          <w:rFonts w:ascii="超研澤細黑" w:eastAsia="超研澤細黑" w:hint="eastAsia"/>
        </w:rPr>
        <w:t>只好繼續在抱怨一次</w:t>
      </w:r>
      <w:r w:rsidR="00A32DE3">
        <w:rPr>
          <w:rFonts w:ascii="超研澤細黑" w:eastAsia="超研澤細黑" w:hint="eastAsia"/>
        </w:rPr>
        <w:t>。</w:t>
      </w:r>
    </w:p>
    <w:p w:rsidR="003E22E3" w:rsidRPr="0040220E" w:rsidRDefault="00A315D1">
      <w:pPr>
        <w:rPr>
          <w:rFonts w:ascii="超研澤細黑" w:eastAsia="超研澤細黑"/>
          <w:b/>
        </w:rPr>
      </w:pPr>
      <w:r w:rsidRPr="0040220E">
        <w:rPr>
          <w:rFonts w:ascii="超研澤細黑" w:eastAsia="超研澤細黑" w:hint="eastAsia"/>
          <w:b/>
        </w:rPr>
        <w:t>飲食</w:t>
      </w:r>
    </w:p>
    <w:p w:rsidR="00A315D1" w:rsidRDefault="00A315D1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因為有補助，所以學校裡邊的食堂挺便宜的，一餐大約10RMB以內可以解決</w:t>
      </w:r>
      <w:r w:rsidR="0040220E">
        <w:rPr>
          <w:rFonts w:ascii="超研澤細黑" w:eastAsia="超研澤細黑" w:hint="eastAsia"/>
        </w:rPr>
        <w:t>，那如果要在外面吃的</w:t>
      </w:r>
      <w:r w:rsidR="003A64FA">
        <w:rPr>
          <w:rFonts w:ascii="超研澤細黑" w:eastAsia="超研澤細黑" w:hint="eastAsia"/>
        </w:rPr>
        <w:t>話，價錢大概就跟台灣這邊的差不多，可能會比台北便宜一點點，不過那裡的</w:t>
      </w:r>
      <w:r w:rsidR="0040220E">
        <w:rPr>
          <w:rFonts w:ascii="超研澤細黑" w:eastAsia="超研澤細黑" w:hint="eastAsia"/>
        </w:rPr>
        <w:t>味道都偏重，不是超辣就是超鹹，清湯</w:t>
      </w:r>
      <w:r w:rsidR="004431D4">
        <w:rPr>
          <w:rFonts w:ascii="超研澤細黑" w:eastAsia="超研澤細黑" w:hint="eastAsia"/>
        </w:rPr>
        <w:t>裡面</w:t>
      </w:r>
      <w:r w:rsidR="0040220E">
        <w:rPr>
          <w:rFonts w:ascii="超研澤細黑" w:eastAsia="超研澤細黑" w:hint="eastAsia"/>
        </w:rPr>
        <w:t>還撒了超多胡椒，</w:t>
      </w:r>
      <w:r w:rsidR="002F137C">
        <w:rPr>
          <w:rFonts w:ascii="超研澤細黑" w:eastAsia="超研澤細黑" w:hint="eastAsia"/>
        </w:rPr>
        <w:t>到底是怎樣</w:t>
      </w:r>
      <w:r w:rsidR="00015995">
        <w:rPr>
          <w:rFonts w:ascii="超研澤細黑" w:eastAsia="超研澤細黑" w:hint="eastAsia"/>
        </w:rPr>
        <w:t>。</w:t>
      </w:r>
      <w:r w:rsidR="002F137C">
        <w:rPr>
          <w:rFonts w:ascii="超研澤細黑" w:eastAsia="超研澤細黑" w:hint="eastAsia"/>
        </w:rPr>
        <w:t>也因為上述原因，</w:t>
      </w:r>
      <w:r w:rsidR="0040220E">
        <w:rPr>
          <w:rFonts w:ascii="超研澤細黑" w:eastAsia="超研澤細黑" w:hint="eastAsia"/>
        </w:rPr>
        <w:t>我</w:t>
      </w:r>
      <w:r w:rsidR="00AC4045">
        <w:rPr>
          <w:rFonts w:ascii="超研澤細黑" w:eastAsia="超研澤細黑" w:hint="eastAsia"/>
        </w:rPr>
        <w:t>到要回去的時候都還是吃不慣那邊的味道</w:t>
      </w:r>
      <w:r w:rsidR="0040220E">
        <w:rPr>
          <w:rFonts w:ascii="超研澤細黑" w:eastAsia="超研澤細黑" w:hint="eastAsia"/>
        </w:rPr>
        <w:t>。</w:t>
      </w:r>
    </w:p>
    <w:p w:rsidR="00106ADA" w:rsidRDefault="00A45036">
      <w:pPr>
        <w:rPr>
          <w:rFonts w:ascii="超研澤細黑" w:eastAsia="超研澤細黑"/>
          <w:b/>
        </w:rPr>
      </w:pPr>
      <w:r w:rsidRPr="00A45036">
        <w:rPr>
          <w:rFonts w:ascii="超研澤細黑" w:eastAsia="超研澤細黑" w:hint="eastAsia"/>
          <w:b/>
        </w:rPr>
        <w:lastRenderedPageBreak/>
        <w:t>課業</w:t>
      </w:r>
    </w:p>
    <w:p w:rsidR="00A45036" w:rsidRPr="00A45036" w:rsidRDefault="001D13D5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>以前就常聽說大陸學生很認真，那時候聽覺的是不是稍微被誇大了，但是去了之後才發現真的沒有在唬爛，以我的室友為例，他每天都七點多起床，八點出門，有課上課，沒課泡圖書館，一直泡到晚上十一點多才回來，</w:t>
      </w:r>
      <w:r w:rsidR="002E6059">
        <w:rPr>
          <w:rFonts w:ascii="超研澤細黑" w:eastAsia="超研澤細黑" w:hint="eastAsia"/>
        </w:rPr>
        <w:t>而且</w:t>
      </w:r>
      <w:r>
        <w:rPr>
          <w:rFonts w:ascii="超研澤細黑" w:eastAsia="超研澤細黑" w:hint="eastAsia"/>
        </w:rPr>
        <w:t>最</w:t>
      </w:r>
      <w:r w:rsidR="00197102">
        <w:rPr>
          <w:rFonts w:ascii="超研澤細黑" w:eastAsia="超研澤細黑" w:hint="eastAsia"/>
        </w:rPr>
        <w:t>牛</w:t>
      </w:r>
      <w:r>
        <w:rPr>
          <w:rFonts w:ascii="超研澤細黑" w:eastAsia="超研澤細黑" w:hint="eastAsia"/>
        </w:rPr>
        <w:t>的是他幾乎每天的作息都是如此，</w:t>
      </w:r>
      <w:r w:rsidR="0008248D">
        <w:rPr>
          <w:rFonts w:ascii="超研澤細黑" w:eastAsia="超研澤細黑" w:hint="eastAsia"/>
        </w:rPr>
        <w:t>真的有夠</w:t>
      </w:r>
      <w:r w:rsidR="00197102">
        <w:rPr>
          <w:rFonts w:ascii="超研澤細黑" w:eastAsia="超研澤細黑" w:hint="eastAsia"/>
        </w:rPr>
        <w:t>誇張</w:t>
      </w:r>
      <w:r w:rsidR="0008248D">
        <w:rPr>
          <w:rFonts w:ascii="超研澤細黑" w:eastAsia="超研澤細黑" w:hint="eastAsia"/>
        </w:rPr>
        <w:t>，</w:t>
      </w:r>
      <w:r w:rsidR="002E6059">
        <w:rPr>
          <w:rFonts w:ascii="超研澤細黑" w:eastAsia="超研澤細黑" w:hint="eastAsia"/>
        </w:rPr>
        <w:t>而</w:t>
      </w:r>
      <w:r w:rsidR="00800E08">
        <w:rPr>
          <w:rFonts w:ascii="超研澤細黑" w:eastAsia="超研澤細黑" w:hint="eastAsia"/>
        </w:rPr>
        <w:t>這事對於每天都睡到九點多才起床的我來說</w:t>
      </w:r>
      <w:r w:rsidR="00197102">
        <w:rPr>
          <w:rFonts w:ascii="超研澤細黑" w:eastAsia="超研澤細黑" w:hint="eastAsia"/>
        </w:rPr>
        <w:t>，</w:t>
      </w:r>
      <w:r w:rsidR="0008248D">
        <w:rPr>
          <w:rFonts w:ascii="超研澤細黑" w:eastAsia="超研澤細黑" w:hint="eastAsia"/>
        </w:rPr>
        <w:t>只能</w:t>
      </w:r>
      <w:r w:rsidR="00800E08">
        <w:rPr>
          <w:rFonts w:ascii="超研澤細黑" w:eastAsia="超研澤細黑" w:hint="eastAsia"/>
        </w:rPr>
        <w:t>是佩服，難怪大家都說台灣學生跟大陸學生不能比。</w:t>
      </w:r>
    </w:p>
    <w:p w:rsidR="00EC593C" w:rsidRPr="00D55C4A" w:rsidRDefault="00106ADA">
      <w:pPr>
        <w:rPr>
          <w:rFonts w:ascii="超研澤細黑" w:eastAsia="超研澤細黑"/>
          <w:b/>
        </w:rPr>
      </w:pPr>
      <w:r w:rsidRPr="00D55C4A">
        <w:rPr>
          <w:rFonts w:ascii="超研澤細黑" w:eastAsia="超研澤細黑" w:hint="eastAsia"/>
          <w:b/>
        </w:rPr>
        <w:t>旅遊</w:t>
      </w:r>
    </w:p>
    <w:p w:rsidR="00106ADA" w:rsidRDefault="00281033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因為我這次去交換的目的，就是盡自己所能，走過最多地方，畢進我很喜歡體驗不同</w:t>
      </w:r>
      <w:r w:rsidR="00D55C4A">
        <w:rPr>
          <w:rFonts w:ascii="超研澤細黑" w:eastAsia="超研澤細黑" w:hint="eastAsia"/>
        </w:rPr>
        <w:t>地區</w:t>
      </w:r>
      <w:r>
        <w:rPr>
          <w:rFonts w:ascii="超研澤細黑" w:eastAsia="超研澤細黑" w:hint="eastAsia"/>
        </w:rPr>
        <w:t>的文化，觀賞不同地點的風景，享受旅行所帶給我的</w:t>
      </w:r>
      <w:r w:rsidR="00D55C4A">
        <w:rPr>
          <w:rFonts w:ascii="超研澤細黑" w:eastAsia="超研澤細黑" w:hint="eastAsia"/>
        </w:rPr>
        <w:t>驚喜和</w:t>
      </w:r>
      <w:r>
        <w:rPr>
          <w:rFonts w:ascii="超研澤細黑" w:eastAsia="超研澤細黑" w:hint="eastAsia"/>
        </w:rPr>
        <w:t>樂</w:t>
      </w:r>
      <w:r w:rsidR="00D55C4A">
        <w:rPr>
          <w:rFonts w:ascii="超研澤細黑" w:eastAsia="超研澤細黑" w:hint="eastAsia"/>
        </w:rPr>
        <w:t>趣</w:t>
      </w:r>
      <w:r>
        <w:rPr>
          <w:rFonts w:ascii="超研澤細黑" w:eastAsia="超研澤細黑" w:hint="eastAsia"/>
        </w:rPr>
        <w:t>，</w:t>
      </w:r>
      <w:r w:rsidR="00AB793A">
        <w:rPr>
          <w:rFonts w:ascii="超研澤細黑" w:eastAsia="超研澤細黑" w:hint="eastAsia"/>
        </w:rPr>
        <w:t>以及最重要的，透過每次的旅程，我都</w:t>
      </w:r>
      <w:r w:rsidR="00D26778">
        <w:rPr>
          <w:rFonts w:ascii="超研澤細黑" w:eastAsia="超研澤細黑" w:hint="eastAsia"/>
        </w:rPr>
        <w:t>會感受到</w:t>
      </w:r>
      <w:bookmarkStart w:id="0" w:name="_GoBack"/>
      <w:bookmarkEnd w:id="0"/>
      <w:r w:rsidR="00AB793A">
        <w:rPr>
          <w:rFonts w:ascii="超研澤細黑" w:eastAsia="超研澤細黑" w:hint="eastAsia"/>
        </w:rPr>
        <w:t>自己又成長了一點</w:t>
      </w:r>
      <w:r w:rsidR="001D13D5">
        <w:rPr>
          <w:rFonts w:ascii="超研澤細黑" w:eastAsia="超研澤細黑" w:hint="eastAsia"/>
        </w:rPr>
        <w:t>。</w:t>
      </w:r>
      <w:r>
        <w:rPr>
          <w:rFonts w:ascii="超研澤細黑" w:eastAsia="超研澤細黑" w:hint="eastAsia"/>
        </w:rPr>
        <w:t>因此在這四個月，我依次去了泉州、漳州、南昌、九江、廬山、杭州、上海、福州、廣州、珠海、澳門、深圳、香港、武漢、長沙、衡山、黃山</w:t>
      </w:r>
      <w:r w:rsidR="00D55C4A">
        <w:rPr>
          <w:rFonts w:ascii="超研澤細黑" w:eastAsia="超研澤細黑" w:hint="eastAsia"/>
        </w:rPr>
        <w:t>以及桂林，</w:t>
      </w:r>
      <w:r w:rsidR="00AB793A">
        <w:rPr>
          <w:rFonts w:ascii="超研澤細黑" w:eastAsia="超研澤細黑" w:hint="eastAsia"/>
        </w:rPr>
        <w:t>旅行的次數多到讓輔導員問我說你是來旅遊的嗎?(那時候我心裡想說，要不然你以為我是來念書的歐?)</w:t>
      </w:r>
    </w:p>
    <w:p w:rsidR="006978EB" w:rsidRPr="006978EB" w:rsidRDefault="006978EB">
      <w:pPr>
        <w:rPr>
          <w:rFonts w:ascii="超研澤細黑" w:eastAsia="超研澤細黑"/>
          <w:b/>
        </w:rPr>
      </w:pPr>
      <w:r w:rsidRPr="006978EB">
        <w:rPr>
          <w:rFonts w:ascii="超研澤細黑" w:eastAsia="超研澤細黑" w:hint="eastAsia"/>
          <w:b/>
        </w:rPr>
        <w:t>結語</w:t>
      </w:r>
    </w:p>
    <w:p w:rsidR="001E547B" w:rsidRPr="006D70CE" w:rsidRDefault="006978EB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</w:rPr>
        <w:t>給以後即將要過去的學弟妹，你們過去應該都有自己的計劃，有想要完成的事，希望你們過去也都可以完成它，不要碰到困難就放棄，畢竟有這個機會不容易，過去的</w:t>
      </w:r>
      <w:r w:rsidR="00B05B6E">
        <w:rPr>
          <w:rFonts w:ascii="超研澤細黑" w:eastAsia="超研澤細黑" w:hint="eastAsia"/>
        </w:rPr>
        <w:t>時間</w:t>
      </w:r>
      <w:r>
        <w:rPr>
          <w:rFonts w:ascii="超研澤細黑" w:eastAsia="超研澤細黑" w:hint="eastAsia"/>
        </w:rPr>
        <w:t>也不會再回來，而且克服困境也</w:t>
      </w:r>
      <w:r w:rsidR="00B05B6E">
        <w:rPr>
          <w:rFonts w:ascii="超研澤細黑" w:eastAsia="超研澤細黑" w:hint="eastAsia"/>
        </w:rPr>
        <w:t>代表著自我的成長，最後祝</w:t>
      </w:r>
      <w:r w:rsidR="00B05B6E">
        <w:rPr>
          <w:rFonts w:ascii="超研澤細黑" w:eastAsia="超研澤細黑" w:hint="eastAsia"/>
        </w:rPr>
        <w:lastRenderedPageBreak/>
        <w:t>福各位看官有個美好的交換。(</w:t>
      </w:r>
      <w:r w:rsidR="00B05B6E">
        <w:rPr>
          <w:rFonts w:ascii="超研澤細黑" w:eastAsia="超研澤細黑"/>
        </w:rPr>
        <w:t>good luck)</w:t>
      </w:r>
    </w:p>
    <w:p w:rsidR="00F55C07" w:rsidRDefault="00F834AB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四</w:t>
      </w:r>
      <w:r w:rsidR="00F55C07">
        <w:rPr>
          <w:rFonts w:ascii="標楷體" w:eastAsia="標楷體" w:hint="eastAsia"/>
          <w:b/>
          <w:sz w:val="28"/>
        </w:rPr>
        <w:t>﹑</w:t>
      </w:r>
      <w:r>
        <w:rPr>
          <w:rFonts w:ascii="標楷體" w:eastAsia="標楷體" w:hint="eastAsia"/>
          <w:b/>
          <w:sz w:val="28"/>
        </w:rPr>
        <w:t>照片</w:t>
      </w:r>
      <w:r w:rsidR="00BC1EF4">
        <w:rPr>
          <w:rFonts w:ascii="標楷體" w:eastAsia="標楷體" w:hint="eastAsia"/>
          <w:b/>
          <w:sz w:val="28"/>
        </w:rPr>
        <w:t>（如有，請提供）</w:t>
      </w:r>
    </w:p>
    <w:p w:rsidR="00B559CC" w:rsidRDefault="00B559CC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 w:hint="eastAsia"/>
          <w:b/>
          <w:sz w:val="28"/>
        </w:rPr>
        <w:t>廈大翔安德旺圖書館</w:t>
      </w:r>
    </w:p>
    <w:p w:rsidR="00F55C07" w:rsidRDefault="00B559CC">
      <w:pPr>
        <w:rPr>
          <w:rFonts w:ascii="超研澤細黑" w:eastAsia="超研澤細黑"/>
        </w:rPr>
      </w:pPr>
      <w:r>
        <w:rPr>
          <w:rFonts w:ascii="超研澤細黑" w:eastAsia="超研澤細黑"/>
          <w:noProof/>
        </w:rPr>
        <w:drawing>
          <wp:inline distT="0" distB="0" distL="0" distR="0">
            <wp:extent cx="4406547" cy="33051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619_1633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835" cy="330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9CC" w:rsidRPr="00B559CC" w:rsidRDefault="00B559CC">
      <w:pPr>
        <w:rPr>
          <w:rFonts w:ascii="超研澤細黑" w:eastAsia="超研澤細黑"/>
          <w:b/>
        </w:rPr>
      </w:pPr>
      <w:r w:rsidRPr="00B559CC">
        <w:rPr>
          <w:rFonts w:ascii="超研澤細黑" w:eastAsia="超研澤細黑" w:hint="eastAsia"/>
          <w:b/>
        </w:rPr>
        <w:t>廈大校園</w:t>
      </w:r>
    </w:p>
    <w:p w:rsidR="00B559CC" w:rsidRDefault="00B559CC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  <w:noProof/>
        </w:rPr>
        <w:drawing>
          <wp:inline distT="0" distB="0" distL="0" distR="0">
            <wp:extent cx="4448175" cy="3336399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527_1520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192" cy="333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9CC" w:rsidRPr="00BC1EF4" w:rsidRDefault="00976AB6">
      <w:pPr>
        <w:rPr>
          <w:rFonts w:ascii="超研澤細黑" w:eastAsia="超研澤細黑" w:hint="eastAsia"/>
        </w:rPr>
      </w:pPr>
      <w:r>
        <w:rPr>
          <w:rFonts w:ascii="超研澤細黑" w:eastAsia="超研澤細黑"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29845</wp:posOffset>
            </wp:positionV>
            <wp:extent cx="3695700" cy="4927600"/>
            <wp:effectExtent l="0" t="0" r="0" b="635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309_0938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DC9" w:rsidRDefault="00AA64D8">
      <w:pPr>
        <w:rPr>
          <w:rFonts w:ascii="標楷體" w:eastAsia="標楷體"/>
          <w:b/>
          <w:sz w:val="28"/>
        </w:rPr>
      </w:pPr>
      <w:r w:rsidRPr="00976AB6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ragraph">
                  <wp:posOffset>7491730</wp:posOffset>
                </wp:positionV>
                <wp:extent cx="2360930" cy="1404620"/>
                <wp:effectExtent l="0" t="0" r="2032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DC9" w:rsidRPr="006D0DC9" w:rsidRDefault="00AA64D8">
                            <w:pPr>
                              <w:rPr>
                                <w:rFonts w:ascii="標楷體" w:eastAsia="標楷體"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sz w:val="28"/>
                              </w:rPr>
                              <w:t>霧超大的廬山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0.1pt;margin-top:589.9pt;width:185.9pt;height:110.6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" fillcolor="white [3212]" strokecolor="white [3212]">
                <v:textbox style="mso-fit-shape-to-text:t">
                  <w:txbxContent>
                    <w:p w:rsidR="006D0DC9" w:rsidRPr="006D0DC9" w:rsidRDefault="00AA64D8">
                      <w:pPr>
                        <w:rPr>
                          <w:rFonts w:ascii="標楷體" w:eastAsia="標楷體" w:hint="eastAsia"/>
                          <w:b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sz w:val="28"/>
                        </w:rPr>
                        <w:t>霧超大的廬山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int="eastAsia"/>
          <w:b/>
          <w:sz w:val="28"/>
        </w:rPr>
        <w:t>與室友在福建土樓</w:t>
      </w: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B559CC">
      <w:pPr>
        <w:rPr>
          <w:rFonts w:ascii="標楷體" w:eastAsia="標楷體"/>
          <w:b/>
          <w:sz w:val="28"/>
        </w:rPr>
      </w:pPr>
      <w:r>
        <w:rPr>
          <w:rFonts w:ascii="超研澤細黑" w:eastAsia="超研澤細黑"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3104514</wp:posOffset>
            </wp:positionV>
            <wp:extent cx="3719195" cy="4959369"/>
            <wp:effectExtent l="0" t="0" r="0" b="0"/>
            <wp:wrapTight wrapText="bothSides">
              <wp:wrapPolygon edited="0">
                <wp:start x="0" y="0"/>
                <wp:lineTo x="0" y="21489"/>
                <wp:lineTo x="21464" y="21489"/>
                <wp:lineTo x="21464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90302_1544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195" cy="4959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4AB">
        <w:rPr>
          <w:rFonts w:ascii="標楷體" w:eastAsia="標楷體"/>
          <w:b/>
          <w:sz w:val="28"/>
        </w:rPr>
        <w:br w:type="page"/>
      </w:r>
    </w:p>
    <w:p w:rsidR="006D0DC9" w:rsidRDefault="008E5FD9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noProof/>
          <w:sz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-676275</wp:posOffset>
            </wp:positionH>
            <wp:positionV relativeFrom="paragraph">
              <wp:posOffset>208280</wp:posOffset>
            </wp:positionV>
            <wp:extent cx="4828540" cy="3621405"/>
            <wp:effectExtent l="0" t="0" r="0" b="0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0617_0807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8E5FD9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陽朔興坪</w:t>
      </w: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8E5FD9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noProof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1019175</wp:posOffset>
            </wp:positionH>
            <wp:positionV relativeFrom="paragraph">
              <wp:posOffset>10795</wp:posOffset>
            </wp:positionV>
            <wp:extent cx="5283200" cy="3962400"/>
            <wp:effectExtent l="0" t="0" r="0" b="0"/>
            <wp:wrapTight wrapText="bothSides">
              <wp:wrapPolygon edited="0">
                <wp:start x="0" y="0"/>
                <wp:lineTo x="0" y="21496"/>
                <wp:lineTo x="21496" y="21496"/>
                <wp:lineTo x="21496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90615_11524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6D0DC9" w:rsidRDefault="006D0DC9">
      <w:pPr>
        <w:rPr>
          <w:rFonts w:ascii="標楷體" w:eastAsia="標楷體"/>
          <w:b/>
          <w:sz w:val="28"/>
        </w:rPr>
      </w:pPr>
    </w:p>
    <w:p w:rsidR="008E5FD9" w:rsidRDefault="008E5FD9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 xml:space="preserve">      </w:t>
      </w:r>
    </w:p>
    <w:p w:rsidR="006D0DC9" w:rsidRDefault="008E5FD9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桂林獨秀峰</w:t>
      </w:r>
    </w:p>
    <w:p w:rsidR="00BC1EF4" w:rsidRDefault="00065BE1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lastRenderedPageBreak/>
        <w:t>五</w:t>
      </w:r>
      <w:r w:rsidR="00F55C07">
        <w:rPr>
          <w:rFonts w:ascii="標楷體" w:eastAsia="標楷體" w:hint="eastAsia"/>
          <w:b/>
          <w:sz w:val="28"/>
        </w:rPr>
        <w:t>﹑</w:t>
      </w:r>
      <w:r w:rsidR="00BC1EF4">
        <w:rPr>
          <w:rFonts w:ascii="標楷體" w:eastAsia="標楷體" w:hint="eastAsia"/>
          <w:b/>
          <w:sz w:val="28"/>
        </w:rPr>
        <w:t>影音電子檔（如有，請提供）</w:t>
      </w:r>
    </w:p>
    <w:p w:rsidR="00F55C07" w:rsidRDefault="00065BE1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六</w:t>
      </w:r>
      <w:r w:rsidR="00BC1EF4">
        <w:rPr>
          <w:rFonts w:ascii="標楷體" w:eastAsia="標楷體" w:hint="eastAsia"/>
          <w:b/>
          <w:sz w:val="28"/>
        </w:rPr>
        <w:t>﹑</w:t>
      </w:r>
      <w:r w:rsidR="00F55C07">
        <w:rPr>
          <w:rFonts w:ascii="標楷體" w:eastAsia="標楷體" w:hint="eastAsia"/>
          <w:b/>
          <w:sz w:val="28"/>
        </w:rPr>
        <w:t>其他</w:t>
      </w:r>
    </w:p>
    <w:p w:rsidR="00F55C07" w:rsidRDefault="00F55C07">
      <w:pPr>
        <w:rPr>
          <w:rFonts w:ascii="超研澤細黑" w:eastAsia="超研澤細黑"/>
        </w:rPr>
      </w:pPr>
    </w:p>
    <w:sectPr w:rsidR="00F55C07">
      <w:footerReference w:type="default" r:id="rId13"/>
      <w:pgSz w:w="11906" w:h="16838"/>
      <w:pgMar w:top="1618" w:right="1800" w:bottom="179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640" w:rsidRDefault="000B5640">
      <w:r>
        <w:separator/>
      </w:r>
    </w:p>
  </w:endnote>
  <w:endnote w:type="continuationSeparator" w:id="0">
    <w:p w:rsidR="000B5640" w:rsidRDefault="000B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045" w:rsidRDefault="00AC4045" w:rsidP="00D944E2">
    <w:pPr>
      <w:pStyle w:val="a3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D26778">
      <w:rPr>
        <w:noProof/>
        <w:kern w:val="0"/>
      </w:rPr>
      <w:t>11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D26778">
      <w:rPr>
        <w:noProof/>
        <w:kern w:val="0"/>
      </w:rPr>
      <w:t>11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640" w:rsidRDefault="000B5640">
      <w:r>
        <w:separator/>
      </w:r>
    </w:p>
  </w:footnote>
  <w:footnote w:type="continuationSeparator" w:id="0">
    <w:p w:rsidR="000B5640" w:rsidRDefault="000B5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96007"/>
    <w:multiLevelType w:val="hybridMultilevel"/>
    <w:tmpl w:val="8C4CA8E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6C06933"/>
    <w:multiLevelType w:val="hybridMultilevel"/>
    <w:tmpl w:val="4E3831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10"/>
    <w:rsid w:val="000052DB"/>
    <w:rsid w:val="00005ACF"/>
    <w:rsid w:val="00015995"/>
    <w:rsid w:val="00065BE1"/>
    <w:rsid w:val="00066811"/>
    <w:rsid w:val="0008248D"/>
    <w:rsid w:val="000A0282"/>
    <w:rsid w:val="000A254F"/>
    <w:rsid w:val="000B5640"/>
    <w:rsid w:val="000B7947"/>
    <w:rsid w:val="000C51B1"/>
    <w:rsid w:val="000E21B5"/>
    <w:rsid w:val="000F59EA"/>
    <w:rsid w:val="00102358"/>
    <w:rsid w:val="00106ADA"/>
    <w:rsid w:val="00132136"/>
    <w:rsid w:val="00197102"/>
    <w:rsid w:val="001A2B4A"/>
    <w:rsid w:val="001C5010"/>
    <w:rsid w:val="001D13D5"/>
    <w:rsid w:val="001E4F0C"/>
    <w:rsid w:val="001E547B"/>
    <w:rsid w:val="001F29F5"/>
    <w:rsid w:val="0021452B"/>
    <w:rsid w:val="00281033"/>
    <w:rsid w:val="00294EE5"/>
    <w:rsid w:val="002A3417"/>
    <w:rsid w:val="002E6059"/>
    <w:rsid w:val="002F137C"/>
    <w:rsid w:val="00303661"/>
    <w:rsid w:val="003340D2"/>
    <w:rsid w:val="00367781"/>
    <w:rsid w:val="003A64FA"/>
    <w:rsid w:val="003E22E3"/>
    <w:rsid w:val="0040220E"/>
    <w:rsid w:val="00413FB6"/>
    <w:rsid w:val="00420E2D"/>
    <w:rsid w:val="004431D4"/>
    <w:rsid w:val="00451D24"/>
    <w:rsid w:val="00473A08"/>
    <w:rsid w:val="004C2415"/>
    <w:rsid w:val="004D62A2"/>
    <w:rsid w:val="004F4D60"/>
    <w:rsid w:val="00500F3F"/>
    <w:rsid w:val="00502857"/>
    <w:rsid w:val="005150E4"/>
    <w:rsid w:val="00562DD5"/>
    <w:rsid w:val="005B59E1"/>
    <w:rsid w:val="005E747E"/>
    <w:rsid w:val="005F2B23"/>
    <w:rsid w:val="00622010"/>
    <w:rsid w:val="006375F1"/>
    <w:rsid w:val="0063773C"/>
    <w:rsid w:val="00681005"/>
    <w:rsid w:val="00687F78"/>
    <w:rsid w:val="006978EB"/>
    <w:rsid w:val="006C0226"/>
    <w:rsid w:val="006C09DF"/>
    <w:rsid w:val="006D0DC9"/>
    <w:rsid w:val="006D70CE"/>
    <w:rsid w:val="006D7932"/>
    <w:rsid w:val="006F26FA"/>
    <w:rsid w:val="006F4724"/>
    <w:rsid w:val="00703D5B"/>
    <w:rsid w:val="00715217"/>
    <w:rsid w:val="00757097"/>
    <w:rsid w:val="00786477"/>
    <w:rsid w:val="00796E63"/>
    <w:rsid w:val="007B2808"/>
    <w:rsid w:val="007C08DD"/>
    <w:rsid w:val="00800E08"/>
    <w:rsid w:val="00813ED1"/>
    <w:rsid w:val="00844508"/>
    <w:rsid w:val="00853A1E"/>
    <w:rsid w:val="00895C8E"/>
    <w:rsid w:val="008A0313"/>
    <w:rsid w:val="008C4DCF"/>
    <w:rsid w:val="008E5FD9"/>
    <w:rsid w:val="008F6A30"/>
    <w:rsid w:val="00931B32"/>
    <w:rsid w:val="00943BB5"/>
    <w:rsid w:val="00954623"/>
    <w:rsid w:val="00955CF5"/>
    <w:rsid w:val="009675A8"/>
    <w:rsid w:val="00973A05"/>
    <w:rsid w:val="00976953"/>
    <w:rsid w:val="00976AB6"/>
    <w:rsid w:val="009A4B35"/>
    <w:rsid w:val="009C5BE7"/>
    <w:rsid w:val="00A23B80"/>
    <w:rsid w:val="00A315D1"/>
    <w:rsid w:val="00A32DE3"/>
    <w:rsid w:val="00A43723"/>
    <w:rsid w:val="00A45036"/>
    <w:rsid w:val="00A74006"/>
    <w:rsid w:val="00A8131A"/>
    <w:rsid w:val="00A820CB"/>
    <w:rsid w:val="00A93D97"/>
    <w:rsid w:val="00AA64D8"/>
    <w:rsid w:val="00AB3DF0"/>
    <w:rsid w:val="00AB793A"/>
    <w:rsid w:val="00AC4045"/>
    <w:rsid w:val="00AE1C13"/>
    <w:rsid w:val="00B04D34"/>
    <w:rsid w:val="00B05B6E"/>
    <w:rsid w:val="00B559CC"/>
    <w:rsid w:val="00B61383"/>
    <w:rsid w:val="00B977FE"/>
    <w:rsid w:val="00BB38FE"/>
    <w:rsid w:val="00BC17F3"/>
    <w:rsid w:val="00BC1EF4"/>
    <w:rsid w:val="00BD0194"/>
    <w:rsid w:val="00BD7DBD"/>
    <w:rsid w:val="00BE1AE0"/>
    <w:rsid w:val="00BE3DC4"/>
    <w:rsid w:val="00C21078"/>
    <w:rsid w:val="00C2150B"/>
    <w:rsid w:val="00C702BB"/>
    <w:rsid w:val="00C82064"/>
    <w:rsid w:val="00C91692"/>
    <w:rsid w:val="00C93CDC"/>
    <w:rsid w:val="00C94DC4"/>
    <w:rsid w:val="00CA3AD7"/>
    <w:rsid w:val="00CB4EB5"/>
    <w:rsid w:val="00CD6667"/>
    <w:rsid w:val="00D06F24"/>
    <w:rsid w:val="00D077D2"/>
    <w:rsid w:val="00D26778"/>
    <w:rsid w:val="00D34DFE"/>
    <w:rsid w:val="00D55C4A"/>
    <w:rsid w:val="00D67237"/>
    <w:rsid w:val="00D944E2"/>
    <w:rsid w:val="00D97EB2"/>
    <w:rsid w:val="00DD2867"/>
    <w:rsid w:val="00E05A21"/>
    <w:rsid w:val="00E21C71"/>
    <w:rsid w:val="00E64861"/>
    <w:rsid w:val="00E77BAC"/>
    <w:rsid w:val="00E90AA8"/>
    <w:rsid w:val="00E90DFC"/>
    <w:rsid w:val="00EA5B01"/>
    <w:rsid w:val="00EC1651"/>
    <w:rsid w:val="00EC593C"/>
    <w:rsid w:val="00F27072"/>
    <w:rsid w:val="00F3101C"/>
    <w:rsid w:val="00F502B7"/>
    <w:rsid w:val="00F55C07"/>
    <w:rsid w:val="00F61938"/>
    <w:rsid w:val="00F64D22"/>
    <w:rsid w:val="00F8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15D4269A"/>
  <w15:chartTrackingRefBased/>
  <w15:docId w15:val="{83506E78-F0DB-4DC7-94A9-A8630795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  <w:style w:type="paragraph" w:styleId="a7">
    <w:name w:val="List Paragraph"/>
    <w:basedOn w:val="a"/>
    <w:uiPriority w:val="34"/>
    <w:qFormat/>
    <w:rsid w:val="00813ED1"/>
    <w:pPr>
      <w:ind w:leftChars="200" w:left="480"/>
    </w:pPr>
  </w:style>
  <w:style w:type="character" w:styleId="a8">
    <w:name w:val="annotation reference"/>
    <w:basedOn w:val="a0"/>
    <w:rsid w:val="00976AB6"/>
    <w:rPr>
      <w:sz w:val="18"/>
      <w:szCs w:val="18"/>
    </w:rPr>
  </w:style>
  <w:style w:type="paragraph" w:styleId="a9">
    <w:name w:val="annotation text"/>
    <w:basedOn w:val="a"/>
    <w:link w:val="aa"/>
    <w:rsid w:val="00976AB6"/>
  </w:style>
  <w:style w:type="character" w:customStyle="1" w:styleId="aa">
    <w:name w:val="註解文字 字元"/>
    <w:basedOn w:val="a0"/>
    <w:link w:val="a9"/>
    <w:rsid w:val="00976AB6"/>
    <w:rPr>
      <w:kern w:val="2"/>
      <w:sz w:val="24"/>
    </w:rPr>
  </w:style>
  <w:style w:type="paragraph" w:styleId="ab">
    <w:name w:val="annotation subject"/>
    <w:basedOn w:val="a9"/>
    <w:next w:val="a9"/>
    <w:link w:val="ac"/>
    <w:rsid w:val="00976AB6"/>
    <w:rPr>
      <w:b/>
      <w:bCs/>
    </w:rPr>
  </w:style>
  <w:style w:type="character" w:customStyle="1" w:styleId="ac">
    <w:name w:val="註解主旨 字元"/>
    <w:basedOn w:val="aa"/>
    <w:link w:val="ab"/>
    <w:rsid w:val="00976AB6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11</Pages>
  <Words>368</Words>
  <Characters>2101</Characters>
  <Application>Microsoft Office Word</Application>
  <DocSecurity>0</DocSecurity>
  <Lines>17</Lines>
  <Paragraphs>4</Paragraphs>
  <ScaleCrop>false</ScaleCrop>
  <Company>國立臺灣師範大學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國立台灣師範大學交換學生赴國外修習報告書</dc:title>
  <dc:subject/>
  <dc:creator>行政單位</dc:creator>
  <cp:keywords/>
  <cp:lastModifiedBy>CH Tsai</cp:lastModifiedBy>
  <cp:revision>12</cp:revision>
  <cp:lastPrinted>2007-05-15T07:46:00Z</cp:lastPrinted>
  <dcterms:created xsi:type="dcterms:W3CDTF">2019-07-05T09:37:00Z</dcterms:created>
  <dcterms:modified xsi:type="dcterms:W3CDTF">2019-07-05T12:18:00Z</dcterms:modified>
</cp:coreProperties>
</file>