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329A9A" w14:textId="77777777" w:rsidR="00B04D34" w:rsidRDefault="00915ADC">
      <w:pPr>
        <w:jc w:val="center"/>
        <w:rPr>
          <w:rFonts w:ascii="標楷體" w:eastAsia="標楷體" w:hAnsi="標楷體"/>
          <w:b/>
          <w:sz w:val="32"/>
        </w:rPr>
      </w:pPr>
      <w:r w:rsidRPr="00915ADC">
        <w:rPr>
          <w:rFonts w:ascii="標楷體" w:eastAsia="標楷體" w:hAnsi="標楷體" w:hint="eastAsia"/>
          <w:b/>
          <w:sz w:val="32"/>
        </w:rPr>
        <w:t>臺師大鼓勵學生赴境外進修補助</w:t>
      </w:r>
      <w:r w:rsidR="00F55C07" w:rsidRPr="00D67237">
        <w:rPr>
          <w:rFonts w:ascii="標楷體" w:eastAsia="標楷體" w:hAnsi="標楷體" w:hint="eastAsia"/>
          <w:b/>
          <w:sz w:val="32"/>
        </w:rPr>
        <w:t>學生赴國外修習</w:t>
      </w:r>
    </w:p>
    <w:p w14:paraId="5161CC74" w14:textId="77777777" w:rsidR="00F55C07" w:rsidRPr="00D67237" w:rsidRDefault="00B04D34">
      <w:pPr>
        <w:jc w:val="center"/>
        <w:rPr>
          <w:rFonts w:ascii="標楷體" w:eastAsia="標楷體" w:hAnsi="標楷體"/>
          <w:b/>
          <w:sz w:val="32"/>
        </w:rPr>
      </w:pPr>
      <w:r w:rsidRPr="00B04D34">
        <w:rPr>
          <w:rFonts w:ascii="標楷體" w:eastAsia="標楷體" w:hAnsi="標楷體" w:hint="eastAsia"/>
          <w:b/>
          <w:sz w:val="32"/>
        </w:rPr>
        <w:t>返國後心得</w:t>
      </w:r>
      <w:r w:rsidR="00F55C07" w:rsidRPr="00D67237">
        <w:rPr>
          <w:rFonts w:ascii="標楷體" w:eastAsia="標楷體" w:hAnsi="標楷體" w:hint="eastAsia"/>
          <w:b/>
          <w:sz w:val="32"/>
        </w:rPr>
        <w:t>報告書</w:t>
      </w:r>
    </w:p>
    <w:p w14:paraId="2FED550F" w14:textId="77777777" w:rsidR="00F55C07" w:rsidRPr="00F834AB" w:rsidRDefault="00F55C07" w:rsidP="00F834AB">
      <w:pPr>
        <w:tabs>
          <w:tab w:val="left" w:pos="5580"/>
        </w:tabs>
        <w:spacing w:beforeLines="100" w:before="360"/>
        <w:rPr>
          <w:rFonts w:ascii="標楷體" w:eastAsia="標楷體"/>
          <w:szCs w:val="24"/>
        </w:rPr>
      </w:pPr>
      <w:r>
        <w:rPr>
          <w:rFonts w:ascii="標楷體" w:eastAsia="標楷體" w:hint="eastAsia"/>
          <w:b/>
          <w:sz w:val="28"/>
        </w:rPr>
        <w:t>一﹑學生資料</w:t>
      </w:r>
      <w:r w:rsidR="00F834AB">
        <w:rPr>
          <w:rFonts w:ascii="標楷體" w:eastAsia="標楷體" w:hint="eastAsia"/>
          <w:b/>
          <w:sz w:val="28"/>
        </w:rPr>
        <w:tab/>
      </w:r>
      <w:r w:rsidR="00F834AB" w:rsidRPr="00F834AB">
        <w:rPr>
          <w:rFonts w:ascii="標楷體" w:eastAsia="標楷體" w:hint="eastAsia"/>
          <w:szCs w:val="24"/>
        </w:rPr>
        <w:t>填</w:t>
      </w:r>
      <w:r w:rsidR="000C51B1">
        <w:rPr>
          <w:rFonts w:ascii="標楷體" w:eastAsia="標楷體" w:hint="eastAsia"/>
          <w:szCs w:val="24"/>
        </w:rPr>
        <w:t>寫</w:t>
      </w:r>
      <w:r w:rsidR="00D80246">
        <w:rPr>
          <w:rFonts w:ascii="標楷體" w:eastAsia="標楷體" w:hint="eastAsia"/>
          <w:szCs w:val="24"/>
        </w:rPr>
        <w:t>日___</w:t>
      </w:r>
      <w:r w:rsidR="00D80246">
        <w:rPr>
          <w:rFonts w:ascii="標楷體" w:eastAsia="標楷體"/>
          <w:szCs w:val="24"/>
        </w:rPr>
        <w:t>2019/8/19</w:t>
      </w:r>
      <w:r w:rsidR="00D80246">
        <w:rPr>
          <w:rFonts w:ascii="標楷體" w:eastAsia="標楷體" w:hint="eastAsia"/>
          <w:szCs w:val="24"/>
        </w:rPr>
        <w:t>__</w:t>
      </w:r>
      <w:r w:rsidR="00F834AB">
        <w:rPr>
          <w:rFonts w:ascii="標楷體" w:eastAsia="標楷體" w:hint="eastAsia"/>
          <w:szCs w:val="24"/>
        </w:rPr>
        <w:t>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81"/>
        <w:gridCol w:w="4181"/>
      </w:tblGrid>
      <w:tr w:rsidR="00E6305E" w:rsidRPr="00D67237" w14:paraId="6FADCE36" w14:textId="77777777" w:rsidTr="000D3D5B">
        <w:tc>
          <w:tcPr>
            <w:tcW w:w="8362" w:type="dxa"/>
            <w:gridSpan w:val="2"/>
          </w:tcPr>
          <w:p w14:paraId="3EE4EEE6" w14:textId="5B694CC9" w:rsidR="00E6305E" w:rsidRPr="00D67237" w:rsidRDefault="00E6305E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獲補助出國年度：   </w:t>
            </w:r>
            <w:r w:rsidR="00D80246">
              <w:rPr>
                <w:rFonts w:ascii="標楷體" w:eastAsia="標楷體" w:hAnsi="標楷體" w:hint="eastAsia"/>
              </w:rPr>
              <w:t>107</w:t>
            </w:r>
            <w:r>
              <w:rPr>
                <w:rFonts w:ascii="標楷體" w:eastAsia="標楷體" w:hAnsi="標楷體" w:hint="eastAsia"/>
              </w:rPr>
              <w:t xml:space="preserve">  學年 </w:t>
            </w:r>
            <w:r w:rsidR="00FB3F30">
              <w:rPr>
                <w:rFonts w:ascii="標楷體" w:eastAsia="標楷體" w:hAnsi="標楷體" w:hint="eastAsia"/>
              </w:rPr>
              <w:t>第</w:t>
            </w:r>
            <w:r>
              <w:rPr>
                <w:rFonts w:ascii="標楷體" w:eastAsia="標楷體" w:hAnsi="標楷體" w:hint="eastAsia"/>
              </w:rPr>
              <w:t>二學期</w:t>
            </w:r>
          </w:p>
        </w:tc>
      </w:tr>
      <w:tr w:rsidR="00303661" w:rsidRPr="00D67237" w14:paraId="393E3C17" w14:textId="77777777">
        <w:tc>
          <w:tcPr>
            <w:tcW w:w="4181" w:type="dxa"/>
          </w:tcPr>
          <w:p w14:paraId="79CCD397" w14:textId="77777777" w:rsidR="00303661" w:rsidRPr="00D67237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中文姓名：</w:t>
            </w:r>
          </w:p>
          <w:p w14:paraId="41DE504D" w14:textId="77777777" w:rsidR="00303661" w:rsidRPr="00D67237" w:rsidRDefault="00D80246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黃薇守</w:t>
            </w:r>
          </w:p>
        </w:tc>
        <w:tc>
          <w:tcPr>
            <w:tcW w:w="4181" w:type="dxa"/>
          </w:tcPr>
          <w:p w14:paraId="08BB6AF9" w14:textId="77777777" w:rsidR="00303661" w:rsidRPr="00D67237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英文姓名（姓, 名）：</w:t>
            </w:r>
          </w:p>
          <w:p w14:paraId="1903937F" w14:textId="77777777" w:rsidR="00303661" w:rsidRPr="00D67237" w:rsidRDefault="00D80246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Huang, </w:t>
            </w:r>
            <w:proofErr w:type="spellStart"/>
            <w:r>
              <w:rPr>
                <w:rFonts w:ascii="標楷體" w:eastAsia="標楷體" w:hAnsi="標楷體" w:hint="eastAsia"/>
              </w:rPr>
              <w:t>wei-shou</w:t>
            </w:r>
            <w:proofErr w:type="spellEnd"/>
          </w:p>
        </w:tc>
      </w:tr>
      <w:tr w:rsidR="00A74006" w:rsidRPr="00D67237" w14:paraId="08D43403" w14:textId="77777777">
        <w:tc>
          <w:tcPr>
            <w:tcW w:w="4181" w:type="dxa"/>
          </w:tcPr>
          <w:p w14:paraId="239406BD" w14:textId="77777777" w:rsidR="00976953" w:rsidRPr="00D67237" w:rsidRDefault="00B04D34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師大就讀科系所、年級：</w:t>
            </w:r>
          </w:p>
          <w:p w14:paraId="00D345F9" w14:textId="77777777" w:rsidR="00A74006" w:rsidRPr="00715217" w:rsidRDefault="00D80246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東亞系四年級</w:t>
            </w:r>
          </w:p>
        </w:tc>
        <w:tc>
          <w:tcPr>
            <w:tcW w:w="4181" w:type="dxa"/>
          </w:tcPr>
          <w:p w14:paraId="4430159B" w14:textId="77777777" w:rsidR="00976953" w:rsidRPr="00D67237" w:rsidRDefault="00B04D34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師大學號：</w:t>
            </w:r>
          </w:p>
          <w:p w14:paraId="03B9C556" w14:textId="77777777" w:rsidR="00A74006" w:rsidRPr="00D67237" w:rsidRDefault="00D80246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40483070I</w:t>
            </w:r>
          </w:p>
        </w:tc>
      </w:tr>
      <w:tr w:rsidR="00A74006" w:rsidRPr="00D67237" w14:paraId="3AE52373" w14:textId="77777777">
        <w:tc>
          <w:tcPr>
            <w:tcW w:w="8362" w:type="dxa"/>
            <w:gridSpan w:val="2"/>
          </w:tcPr>
          <w:p w14:paraId="4FDBFA4E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國家：</w:t>
            </w:r>
          </w:p>
          <w:p w14:paraId="451E6A69" w14:textId="77777777" w:rsidR="00A74006" w:rsidRPr="00D67237" w:rsidRDefault="00D80246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日本</w:t>
            </w:r>
          </w:p>
        </w:tc>
      </w:tr>
      <w:tr w:rsidR="00A74006" w:rsidRPr="00D67237" w14:paraId="04B3828D" w14:textId="77777777">
        <w:trPr>
          <w:cantSplit/>
        </w:trPr>
        <w:tc>
          <w:tcPr>
            <w:tcW w:w="8362" w:type="dxa"/>
            <w:gridSpan w:val="2"/>
          </w:tcPr>
          <w:p w14:paraId="038DBC70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校名：</w:t>
            </w:r>
          </w:p>
          <w:p w14:paraId="6F82B701" w14:textId="77777777" w:rsidR="00A74006" w:rsidRPr="00D67237" w:rsidRDefault="00D80246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首都大學東京</w:t>
            </w:r>
          </w:p>
        </w:tc>
      </w:tr>
      <w:tr w:rsidR="00A74006" w:rsidRPr="00D67237" w14:paraId="53486160" w14:textId="77777777">
        <w:trPr>
          <w:cantSplit/>
        </w:trPr>
        <w:tc>
          <w:tcPr>
            <w:tcW w:w="8362" w:type="dxa"/>
            <w:gridSpan w:val="2"/>
          </w:tcPr>
          <w:p w14:paraId="75A3FEF6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學院：</w:t>
            </w:r>
          </w:p>
          <w:p w14:paraId="2F7915DC" w14:textId="77777777" w:rsidR="00A74006" w:rsidRPr="00D67237" w:rsidRDefault="00D80246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交換生學程（</w:t>
            </w:r>
            <w:proofErr w:type="spellStart"/>
            <w:r>
              <w:rPr>
                <w:rFonts w:ascii="標楷體" w:eastAsia="標楷體" w:hAnsi="標楷體" w:hint="eastAsia"/>
                <w:color w:val="000000"/>
              </w:rPr>
              <w:t>satomu</w:t>
            </w:r>
            <w:proofErr w:type="spellEnd"/>
            <w:r>
              <w:rPr>
                <w:rFonts w:ascii="標楷體" w:eastAsia="標楷體" w:hAnsi="標楷體" w:hint="eastAsia"/>
                <w:color w:val="000000"/>
              </w:rPr>
              <w:t>）</w:t>
            </w:r>
          </w:p>
        </w:tc>
      </w:tr>
      <w:tr w:rsidR="00A74006" w:rsidRPr="00D67237" w14:paraId="4DD0225E" w14:textId="77777777">
        <w:trPr>
          <w:cantSplit/>
        </w:trPr>
        <w:tc>
          <w:tcPr>
            <w:tcW w:w="8362" w:type="dxa"/>
            <w:gridSpan w:val="2"/>
          </w:tcPr>
          <w:p w14:paraId="1ACC9285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科系：</w:t>
            </w:r>
          </w:p>
          <w:p w14:paraId="351DA859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A74006" w:rsidRPr="00D67237" w14:paraId="1292C53E" w14:textId="77777777">
        <w:trPr>
          <w:cantSplit/>
        </w:trPr>
        <w:tc>
          <w:tcPr>
            <w:tcW w:w="8362" w:type="dxa"/>
            <w:gridSpan w:val="2"/>
          </w:tcPr>
          <w:p w14:paraId="44C3474A" w14:textId="77777777" w:rsidR="00F96A4E" w:rsidRPr="00D67237" w:rsidRDefault="00A74006" w:rsidP="00432564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期間：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D80246">
              <w:rPr>
                <w:rFonts w:ascii="標楷體" w:eastAsia="標楷體" w:hAnsi="標楷體" w:hint="eastAsia"/>
                <w:color w:val="000000"/>
              </w:rPr>
              <w:t>108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D80246">
              <w:rPr>
                <w:rFonts w:ascii="標楷體" w:eastAsia="標楷體" w:hAnsi="標楷體" w:hint="eastAsia"/>
                <w:color w:val="000000"/>
              </w:rPr>
              <w:t>4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 xml:space="preserve">月 </w:t>
            </w:r>
            <w:r w:rsidR="00F96A4E">
              <w:rPr>
                <w:rFonts w:ascii="標楷體" w:eastAsia="標楷體" w:hAnsi="標楷體"/>
                <w:color w:val="000000"/>
              </w:rPr>
              <w:t xml:space="preserve">   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～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</w:r>
            <w:r w:rsidR="00D80246">
              <w:rPr>
                <w:rFonts w:ascii="標楷體" w:eastAsia="標楷體" w:hAnsi="標楷體" w:hint="eastAsia"/>
                <w:color w:val="000000"/>
              </w:rPr>
              <w:t>108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D80246">
              <w:rPr>
                <w:rFonts w:ascii="標楷體" w:eastAsia="標楷體" w:hAnsi="標楷體" w:hint="eastAsia"/>
                <w:color w:val="000000"/>
              </w:rPr>
              <w:t>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月</w:t>
            </w:r>
            <w:r w:rsidR="00F96A4E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F96A4E">
              <w:rPr>
                <w:rFonts w:ascii="標楷體" w:eastAsia="標楷體" w:hAnsi="標楷體"/>
                <w:color w:val="000000"/>
              </w:rPr>
              <w:t xml:space="preserve">    </w:t>
            </w:r>
          </w:p>
        </w:tc>
      </w:tr>
      <w:tr w:rsidR="00432564" w:rsidRPr="00D67237" w14:paraId="5E0A37F7" w14:textId="77777777">
        <w:trPr>
          <w:cantSplit/>
        </w:trPr>
        <w:tc>
          <w:tcPr>
            <w:tcW w:w="8362" w:type="dxa"/>
            <w:gridSpan w:val="2"/>
          </w:tcPr>
          <w:p w14:paraId="23A58975" w14:textId="77777777" w:rsidR="00432564" w:rsidRDefault="00432564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護照入出境</w:t>
            </w:r>
            <w:r>
              <w:rPr>
                <w:rFonts w:ascii="標楷體" w:eastAsia="標楷體" w:hAnsi="標楷體" w:hint="eastAsia"/>
                <w:color w:val="000000"/>
              </w:rPr>
              <w:t>時間：</w:t>
            </w:r>
            <w:r>
              <w:rPr>
                <w:rFonts w:ascii="標楷體" w:eastAsia="標楷體" w:hAnsi="標楷體"/>
                <w:color w:val="000000"/>
              </w:rPr>
              <w:br/>
            </w:r>
            <w:r>
              <w:rPr>
                <w:rFonts w:ascii="標楷體" w:eastAsia="標楷體" w:hAnsi="標楷體" w:hint="eastAsia"/>
                <w:color w:val="000000"/>
              </w:rPr>
              <w:t>出境：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="00D80246">
              <w:rPr>
                <w:rFonts w:ascii="標楷體" w:eastAsia="標楷體" w:hAnsi="標楷體" w:hint="eastAsia"/>
                <w:color w:val="000000"/>
              </w:rPr>
              <w:t>108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D80246">
              <w:rPr>
                <w:rFonts w:ascii="標楷體" w:eastAsia="標楷體" w:hAnsi="標楷體" w:hint="eastAsia"/>
                <w:color w:val="000000"/>
              </w:rPr>
              <w:t>3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 xml:space="preserve">月 </w:t>
            </w:r>
            <w:r>
              <w:rPr>
                <w:rFonts w:ascii="標楷體" w:eastAsia="標楷體" w:hAnsi="標楷體"/>
                <w:color w:val="000000"/>
              </w:rPr>
              <w:t xml:space="preserve">  </w:t>
            </w:r>
            <w:r w:rsidR="00D80246">
              <w:rPr>
                <w:rFonts w:ascii="標楷體" w:eastAsia="標楷體" w:hAnsi="標楷體" w:hint="eastAsia"/>
                <w:color w:val="000000"/>
              </w:rPr>
              <w:t>29</w:t>
            </w:r>
            <w:r>
              <w:rPr>
                <w:rFonts w:ascii="標楷體" w:eastAsia="標楷體" w:hAnsi="標楷體"/>
                <w:color w:val="000000"/>
              </w:rPr>
              <w:t xml:space="preserve">  日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□使用自動通關</w:t>
            </w:r>
          </w:p>
          <w:p w14:paraId="20970E3F" w14:textId="77777777" w:rsidR="00432564" w:rsidRPr="00D67237" w:rsidRDefault="00432564" w:rsidP="00432564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入境</w:t>
            </w:r>
            <w:r>
              <w:rPr>
                <w:rFonts w:ascii="標楷體" w:eastAsia="標楷體" w:hAnsi="標楷體"/>
                <w:color w:val="000000"/>
              </w:rPr>
              <w:t>：</w:t>
            </w:r>
            <w:r w:rsidR="00D80246">
              <w:rPr>
                <w:rFonts w:ascii="標楷體" w:eastAsia="標楷體" w:hAnsi="標楷體" w:hint="eastAsia"/>
                <w:color w:val="000000"/>
              </w:rPr>
              <w:t xml:space="preserve"> 108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D80246">
              <w:rPr>
                <w:rFonts w:ascii="標楷體" w:eastAsia="標楷體" w:hAnsi="標楷體" w:hint="eastAsia"/>
                <w:color w:val="000000"/>
              </w:rPr>
              <w:t>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月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D80246">
              <w:rPr>
                <w:rFonts w:ascii="標楷體" w:eastAsia="標楷體" w:hAnsi="標楷體"/>
                <w:color w:val="000000"/>
              </w:rPr>
              <w:t xml:space="preserve">  </w:t>
            </w:r>
            <w:r w:rsidR="00D80246">
              <w:rPr>
                <w:rFonts w:ascii="標楷體" w:eastAsia="標楷體" w:hAnsi="標楷體" w:hint="eastAsia"/>
                <w:color w:val="000000"/>
              </w:rPr>
              <w:t>14</w:t>
            </w:r>
            <w:r>
              <w:rPr>
                <w:rFonts w:ascii="標楷體" w:eastAsia="標楷體" w:hAnsi="標楷體"/>
                <w:color w:val="000000"/>
              </w:rPr>
              <w:t xml:space="preserve"> 日</w:t>
            </w:r>
            <w:r w:rsidR="00AC4FAB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□使用自動通關</w:t>
            </w:r>
          </w:p>
        </w:tc>
      </w:tr>
    </w:tbl>
    <w:p w14:paraId="4911D798" w14:textId="77777777"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二</w:t>
      </w:r>
      <w:r w:rsidR="00F55C07">
        <w:rPr>
          <w:rFonts w:ascii="標楷體" w:eastAsia="標楷體" w:hint="eastAsia"/>
          <w:b/>
          <w:sz w:val="28"/>
        </w:rPr>
        <w:t>﹑修</w:t>
      </w:r>
      <w:r w:rsidR="0021452B">
        <w:rPr>
          <w:rFonts w:ascii="標楷體" w:eastAsia="標楷體" w:hint="eastAsia"/>
          <w:b/>
          <w:sz w:val="28"/>
        </w:rPr>
        <w:t>習</w:t>
      </w:r>
      <w:r w:rsidR="00F55C07">
        <w:rPr>
          <w:rFonts w:ascii="標楷體" w:eastAsia="標楷體" w:hint="eastAsia"/>
          <w:b/>
          <w:sz w:val="28"/>
        </w:rPr>
        <w:t>課程名稱：</w:t>
      </w:r>
    </w:p>
    <w:tbl>
      <w:tblPr>
        <w:tblW w:w="8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48"/>
        <w:gridCol w:w="2340"/>
        <w:gridCol w:w="1286"/>
        <w:gridCol w:w="1459"/>
      </w:tblGrid>
      <w:tr w:rsidR="00F55C07" w:rsidRPr="00D67237" w14:paraId="35F74663" w14:textId="77777777" w:rsidTr="00C0049C">
        <w:tc>
          <w:tcPr>
            <w:tcW w:w="3448" w:type="dxa"/>
          </w:tcPr>
          <w:p w14:paraId="4C88CC64" w14:textId="77777777"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2340" w:type="dxa"/>
          </w:tcPr>
          <w:p w14:paraId="371600EE" w14:textId="77777777"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任課教授</w:t>
            </w:r>
          </w:p>
        </w:tc>
        <w:tc>
          <w:tcPr>
            <w:tcW w:w="1286" w:type="dxa"/>
          </w:tcPr>
          <w:p w14:paraId="622E73D0" w14:textId="77777777"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學分數</w:t>
            </w:r>
          </w:p>
        </w:tc>
        <w:tc>
          <w:tcPr>
            <w:tcW w:w="1459" w:type="dxa"/>
          </w:tcPr>
          <w:p w14:paraId="2B1DEC19" w14:textId="77777777" w:rsidR="00F55C07" w:rsidRPr="00D67237" w:rsidRDefault="00C004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研修</w:t>
            </w:r>
            <w:r w:rsidR="00F55C07" w:rsidRPr="00D67237">
              <w:rPr>
                <w:rFonts w:ascii="標楷體" w:eastAsia="標楷體" w:hAnsi="標楷體" w:hint="eastAsia"/>
              </w:rPr>
              <w:t>學</w:t>
            </w:r>
            <w:r w:rsidR="00E90AA8" w:rsidRPr="00D67237">
              <w:rPr>
                <w:rFonts w:ascii="標楷體" w:eastAsia="標楷體" w:hAnsi="標楷體" w:hint="eastAsia"/>
              </w:rPr>
              <w:t>季</w:t>
            </w:r>
            <w:r w:rsidR="00C21078" w:rsidRPr="00D67237">
              <w:rPr>
                <w:rFonts w:ascii="標楷體" w:eastAsia="標楷體" w:hAnsi="標楷體" w:hint="eastAsia"/>
              </w:rPr>
              <w:t>/</w:t>
            </w:r>
            <w:r w:rsidR="00E90AA8" w:rsidRPr="00D67237">
              <w:rPr>
                <w:rFonts w:ascii="標楷體" w:eastAsia="標楷體" w:hAnsi="標楷體" w:hint="eastAsia"/>
              </w:rPr>
              <w:t>期</w:t>
            </w:r>
          </w:p>
        </w:tc>
      </w:tr>
      <w:tr w:rsidR="00F55C07" w:rsidRPr="00D67237" w14:paraId="3C9C2FA4" w14:textId="77777777" w:rsidTr="00C0049C">
        <w:trPr>
          <w:trHeight w:val="1418"/>
        </w:trPr>
        <w:tc>
          <w:tcPr>
            <w:tcW w:w="3448" w:type="dxa"/>
          </w:tcPr>
          <w:p w14:paraId="0173DCFE" w14:textId="77777777" w:rsidR="00F55C0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基礎日本語2d</w:t>
            </w:r>
          </w:p>
          <w:p w14:paraId="6A540C7E" w14:textId="591DD155" w:rsidR="00DA16B4" w:rsidRPr="00D67237" w:rsidRDefault="00DA16B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（critical reading）</w:t>
            </w:r>
          </w:p>
        </w:tc>
        <w:tc>
          <w:tcPr>
            <w:tcW w:w="2340" w:type="dxa"/>
          </w:tcPr>
          <w:p w14:paraId="35703762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布施 悠子</w:t>
            </w:r>
          </w:p>
        </w:tc>
        <w:tc>
          <w:tcPr>
            <w:tcW w:w="1286" w:type="dxa"/>
          </w:tcPr>
          <w:p w14:paraId="2D097CE0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600861C8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  <w:tr w:rsidR="00F55C07" w:rsidRPr="00D67237" w14:paraId="2FEA9050" w14:textId="77777777" w:rsidTr="00C0049C">
        <w:trPr>
          <w:trHeight w:val="1418"/>
        </w:trPr>
        <w:tc>
          <w:tcPr>
            <w:tcW w:w="3448" w:type="dxa"/>
          </w:tcPr>
          <w:p w14:paraId="67F494E0" w14:textId="77777777" w:rsidR="00F55C07" w:rsidRDefault="00AC4FAB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基礎日本語2b</w:t>
            </w:r>
          </w:p>
          <w:p w14:paraId="4EDC7554" w14:textId="02A74238" w:rsidR="00DA16B4" w:rsidRPr="00D67237" w:rsidRDefault="00DA16B4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（留</w:t>
            </w:r>
            <w:r>
              <w:rPr>
                <w:rFonts w:ascii="MS Mincho" w:eastAsia="MS Mincho" w:hAnsi="MS Mincho" w:cs="MS Mincho"/>
                <w:lang w:eastAsia="ja-JP"/>
              </w:rPr>
              <w:t>学</w:t>
            </w:r>
            <w:r>
              <w:rPr>
                <w:rFonts w:ascii="標楷體" w:eastAsia="標楷體" w:hAnsi="標楷體" w:hint="eastAsia"/>
                <w:lang w:eastAsia="ja-JP"/>
              </w:rPr>
              <w:t>生</w:t>
            </w:r>
            <w:r>
              <w:rPr>
                <w:rFonts w:ascii="MS Mincho" w:eastAsia="MS Mincho" w:hAnsi="MS Mincho" w:cs="MS Mincho" w:hint="eastAsia"/>
                <w:lang w:eastAsia="ja-JP"/>
              </w:rPr>
              <w:t>生活振り返る</w:t>
            </w:r>
            <w:r>
              <w:rPr>
                <w:rFonts w:ascii="標楷體" w:eastAsia="標楷體" w:hAnsi="標楷體" w:hint="eastAsia"/>
                <w:lang w:eastAsia="ja-JP"/>
              </w:rPr>
              <w:t>）</w:t>
            </w:r>
          </w:p>
        </w:tc>
        <w:tc>
          <w:tcPr>
            <w:tcW w:w="2340" w:type="dxa"/>
          </w:tcPr>
          <w:p w14:paraId="7A8DEDAE" w14:textId="77777777" w:rsidR="00F55C07" w:rsidRPr="00AC4FAB" w:rsidRDefault="00AC4FAB">
            <w:pPr>
              <w:rPr>
                <w:rFonts w:ascii="MS Mincho" w:eastAsia="MS Mincho" w:hAnsi="MS Mincho" w:cs="MS Mincho"/>
                <w:lang w:eastAsia="ja-JP"/>
              </w:rPr>
            </w:pPr>
            <w:r>
              <w:rPr>
                <w:rFonts w:ascii="MS Mincho" w:eastAsia="MS Mincho" w:hAnsi="MS Mincho" w:cs="MS Mincho" w:hint="eastAsia"/>
                <w:lang w:eastAsia="ja-JP"/>
              </w:rPr>
              <w:t>い　じょん</w:t>
            </w:r>
            <w:proofErr w:type="gramStart"/>
            <w:r>
              <w:rPr>
                <w:rFonts w:ascii="MS Mincho" w:eastAsia="MS Mincho" w:hAnsi="MS Mincho" w:cs="MS Mincho" w:hint="eastAsia"/>
                <w:lang w:eastAsia="ja-JP"/>
              </w:rPr>
              <w:t>み</w:t>
            </w:r>
            <w:proofErr w:type="gramEnd"/>
          </w:p>
        </w:tc>
        <w:tc>
          <w:tcPr>
            <w:tcW w:w="1286" w:type="dxa"/>
          </w:tcPr>
          <w:p w14:paraId="31E42812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18E1F7C2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  <w:tr w:rsidR="00F55C07" w:rsidRPr="00D67237" w14:paraId="03E41AB8" w14:textId="77777777" w:rsidTr="00C0049C">
        <w:trPr>
          <w:trHeight w:val="1418"/>
        </w:trPr>
        <w:tc>
          <w:tcPr>
            <w:tcW w:w="3448" w:type="dxa"/>
          </w:tcPr>
          <w:p w14:paraId="65A4114B" w14:textId="77777777" w:rsidR="00F55C07" w:rsidRDefault="00AC4FAB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基礎日本語3d</w:t>
            </w:r>
          </w:p>
          <w:p w14:paraId="54AF27CD" w14:textId="01BD71FF" w:rsidR="00DA16B4" w:rsidRPr="00D67237" w:rsidRDefault="00DA16B4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（私</w:t>
            </w:r>
            <w:r>
              <w:rPr>
                <w:rFonts w:ascii="MS Mincho" w:eastAsia="MS Mincho" w:hAnsi="MS Mincho" w:cs="MS Mincho" w:hint="eastAsia"/>
                <w:lang w:eastAsia="ja-JP"/>
              </w:rPr>
              <w:t>と日本語</w:t>
            </w:r>
            <w:r>
              <w:rPr>
                <w:rFonts w:ascii="標楷體" w:eastAsia="標楷體" w:hAnsi="標楷體" w:hint="eastAsia"/>
                <w:lang w:eastAsia="ja-JP"/>
              </w:rPr>
              <w:t>）</w:t>
            </w:r>
          </w:p>
        </w:tc>
        <w:tc>
          <w:tcPr>
            <w:tcW w:w="2340" w:type="dxa"/>
          </w:tcPr>
          <w:p w14:paraId="5E96BC09" w14:textId="77777777" w:rsidR="00F55C07" w:rsidRPr="00AC4FAB" w:rsidRDefault="00AC4FAB">
            <w:pPr>
              <w:rPr>
                <w:rFonts w:ascii="MS Mincho" w:eastAsia="MS Mincho" w:hAnsi="MS Mincho" w:cs="MS Mincho"/>
              </w:rPr>
            </w:pPr>
            <w:r>
              <w:rPr>
                <w:rFonts w:ascii="MS Mincho" w:eastAsia="MS Mincho" w:hAnsi="MS Mincho" w:cs="MS Mincho" w:hint="eastAsia"/>
              </w:rPr>
              <w:t>い　じゅんみ</w:t>
            </w:r>
          </w:p>
        </w:tc>
        <w:tc>
          <w:tcPr>
            <w:tcW w:w="1286" w:type="dxa"/>
          </w:tcPr>
          <w:p w14:paraId="57B899EF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5FF6388B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  <w:tr w:rsidR="00F55C07" w:rsidRPr="00D67237" w14:paraId="7D38112C" w14:textId="77777777" w:rsidTr="00C0049C">
        <w:trPr>
          <w:trHeight w:val="1418"/>
        </w:trPr>
        <w:tc>
          <w:tcPr>
            <w:tcW w:w="3448" w:type="dxa"/>
          </w:tcPr>
          <w:p w14:paraId="5BCB0665" w14:textId="77777777" w:rsidR="00F55C07" w:rsidRDefault="00AC4FAB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基礎日本語2g</w:t>
            </w:r>
          </w:p>
          <w:p w14:paraId="60E1BFBC" w14:textId="4E6C271F" w:rsidR="00DA16B4" w:rsidRPr="00D67237" w:rsidRDefault="00DA16B4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（</w:t>
            </w:r>
            <w:r>
              <w:rPr>
                <w:rFonts w:ascii="MS Mincho" w:eastAsia="MS Mincho" w:hAnsi="MS Mincho" w:cs="MS Mincho"/>
                <w:lang w:eastAsia="ja-JP"/>
              </w:rPr>
              <w:t>ビジネス</w:t>
            </w:r>
            <w:r>
              <w:rPr>
                <w:rFonts w:ascii="MS Mincho" w:eastAsia="MS Mincho" w:hAnsi="MS Mincho" w:cs="MS Mincho" w:hint="eastAsia"/>
                <w:lang w:eastAsia="ja-JP"/>
              </w:rPr>
              <w:t>日本語</w:t>
            </w:r>
            <w:r>
              <w:rPr>
                <w:rFonts w:ascii="標楷體" w:eastAsia="標楷體" w:hAnsi="標楷體" w:hint="eastAsia"/>
                <w:lang w:eastAsia="ja-JP"/>
              </w:rPr>
              <w:t>）</w:t>
            </w:r>
          </w:p>
        </w:tc>
        <w:tc>
          <w:tcPr>
            <w:tcW w:w="2340" w:type="dxa"/>
          </w:tcPr>
          <w:p w14:paraId="4F8586A8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渡</w:t>
            </w:r>
            <w:r>
              <w:rPr>
                <w:rFonts w:ascii="MS Mincho" w:eastAsia="MS Mincho" w:hAnsi="MS Mincho" w:cs="MS Mincho" w:hint="eastAsia"/>
              </w:rPr>
              <w:t>辺　千佳子</w:t>
            </w:r>
          </w:p>
        </w:tc>
        <w:tc>
          <w:tcPr>
            <w:tcW w:w="1286" w:type="dxa"/>
          </w:tcPr>
          <w:p w14:paraId="508BC26E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1CAEE947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  <w:tr w:rsidR="00F55C07" w:rsidRPr="00D67237" w14:paraId="3C5ED1E0" w14:textId="77777777" w:rsidTr="00C0049C">
        <w:trPr>
          <w:trHeight w:val="1418"/>
        </w:trPr>
        <w:tc>
          <w:tcPr>
            <w:tcW w:w="3448" w:type="dxa"/>
          </w:tcPr>
          <w:p w14:paraId="2625B5CB" w14:textId="77777777" w:rsidR="00F55C07" w:rsidRDefault="00AC4FAB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</w:rPr>
              <w:t>基礎日本語1a</w:t>
            </w:r>
          </w:p>
          <w:p w14:paraId="6AF7B0A7" w14:textId="6FBCBDBD" w:rsidR="00DA16B4" w:rsidRPr="00D67237" w:rsidRDefault="00DA16B4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（</w:t>
            </w:r>
            <w:r>
              <w:rPr>
                <w:rFonts w:ascii="MS Mincho" w:eastAsia="MS Mincho" w:hAnsi="MS Mincho" w:cs="MS Mincho"/>
                <w:lang w:eastAsia="ja-JP"/>
              </w:rPr>
              <w:t>ドラマ</w:t>
            </w:r>
            <w:r>
              <w:rPr>
                <w:rFonts w:ascii="MS Mincho" w:eastAsia="MS Mincho" w:hAnsi="MS Mincho" w:cs="MS Mincho" w:hint="eastAsia"/>
                <w:lang w:eastAsia="ja-JP"/>
              </w:rPr>
              <w:t>日本語</w:t>
            </w:r>
            <w:r>
              <w:rPr>
                <w:rFonts w:ascii="標楷體" w:eastAsia="標楷體" w:hAnsi="標楷體" w:hint="eastAsia"/>
                <w:lang w:eastAsia="ja-JP"/>
              </w:rPr>
              <w:t>）</w:t>
            </w:r>
          </w:p>
        </w:tc>
        <w:tc>
          <w:tcPr>
            <w:tcW w:w="2340" w:type="dxa"/>
          </w:tcPr>
          <w:p w14:paraId="3B40F79F" w14:textId="30758B93" w:rsidR="00F55C07" w:rsidRPr="00006A1F" w:rsidRDefault="00AC4FAB">
            <w:pPr>
              <w:rPr>
                <w:rFonts w:ascii="SimSun" w:eastAsia="SimSun" w:hAnsi="SimSun" w:cs="SimSun"/>
              </w:rPr>
            </w:pPr>
            <w:r>
              <w:rPr>
                <w:rFonts w:ascii="MS Mincho" w:eastAsia="MS Mincho" w:hAnsi="MS Mincho" w:cs="MS Mincho"/>
              </w:rPr>
              <w:t>黒</w:t>
            </w:r>
            <w:r>
              <w:rPr>
                <w:rFonts w:ascii="標楷體" w:eastAsia="標楷體" w:hAnsi="標楷體" w:hint="eastAsia"/>
              </w:rPr>
              <w:t>田</w:t>
            </w:r>
            <w:r>
              <w:rPr>
                <w:rFonts w:ascii="MS Mincho" w:eastAsia="MS Mincho" w:hAnsi="MS Mincho" w:cs="MS Mincho" w:hint="eastAsia"/>
              </w:rPr>
              <w:t xml:space="preserve">　史</w:t>
            </w:r>
            <w:r w:rsidR="00006A1F">
              <w:rPr>
                <w:rFonts w:ascii="SimSun" w:eastAsia="SimSun" w:hAnsi="SimSun" w:cs="SimSun" w:hint="eastAsia"/>
              </w:rPr>
              <w:t>彥</w:t>
            </w:r>
            <w:bookmarkStart w:id="0" w:name="_GoBack"/>
            <w:bookmarkEnd w:id="0"/>
          </w:p>
        </w:tc>
        <w:tc>
          <w:tcPr>
            <w:tcW w:w="1286" w:type="dxa"/>
          </w:tcPr>
          <w:p w14:paraId="46685977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2C3D07BE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  <w:tr w:rsidR="00F55C07" w:rsidRPr="00D67237" w14:paraId="1569D593" w14:textId="77777777" w:rsidTr="00C0049C">
        <w:trPr>
          <w:trHeight w:val="1418"/>
        </w:trPr>
        <w:tc>
          <w:tcPr>
            <w:tcW w:w="3448" w:type="dxa"/>
          </w:tcPr>
          <w:p w14:paraId="36C7E17D" w14:textId="77777777" w:rsidR="00F55C07" w:rsidRDefault="00AC4FAB" w:rsidP="00C2107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基礎日本語2c</w:t>
            </w:r>
          </w:p>
          <w:p w14:paraId="1CA64DA7" w14:textId="17DFBCC1" w:rsidR="00DA16B4" w:rsidRPr="00D67237" w:rsidRDefault="00DA16B4" w:rsidP="00C2107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（生活</w:t>
            </w:r>
            <w:r>
              <w:rPr>
                <w:rFonts w:ascii="MS Mincho" w:eastAsia="MS Mincho" w:hAnsi="MS Mincho" w:cs="MS Mincho"/>
              </w:rPr>
              <w:t>会</w:t>
            </w:r>
            <w:r>
              <w:rPr>
                <w:rFonts w:ascii="標楷體" w:eastAsia="標楷體" w:hAnsi="標楷體" w:hint="eastAsia"/>
              </w:rPr>
              <w:t>話）</w:t>
            </w:r>
          </w:p>
        </w:tc>
        <w:tc>
          <w:tcPr>
            <w:tcW w:w="2340" w:type="dxa"/>
          </w:tcPr>
          <w:p w14:paraId="32FDB9E3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渡</w:t>
            </w:r>
            <w:r>
              <w:rPr>
                <w:rFonts w:ascii="MS Mincho" w:eastAsia="MS Mincho" w:hAnsi="MS Mincho" w:cs="MS Mincho" w:hint="eastAsia"/>
              </w:rPr>
              <w:t>辺　千佳子</w:t>
            </w:r>
          </w:p>
        </w:tc>
        <w:tc>
          <w:tcPr>
            <w:tcW w:w="1286" w:type="dxa"/>
          </w:tcPr>
          <w:p w14:paraId="4AD11879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52A4C015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  <w:tr w:rsidR="00F55C07" w:rsidRPr="00D67237" w14:paraId="6248505E" w14:textId="77777777" w:rsidTr="00C0049C">
        <w:trPr>
          <w:trHeight w:val="1418"/>
        </w:trPr>
        <w:tc>
          <w:tcPr>
            <w:tcW w:w="3448" w:type="dxa"/>
          </w:tcPr>
          <w:p w14:paraId="7D58F16E" w14:textId="77777777" w:rsidR="00F55C07" w:rsidRDefault="00AC4FAB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基礎日本語3c</w:t>
            </w:r>
          </w:p>
          <w:p w14:paraId="18332A1E" w14:textId="281804C2" w:rsidR="00DA16B4" w:rsidRPr="00D67237" w:rsidRDefault="00DA16B4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（間違</w:t>
            </w:r>
            <w:r>
              <w:rPr>
                <w:rFonts w:ascii="MS Mincho" w:eastAsia="MS Mincho" w:hAnsi="MS Mincho" w:cs="MS Mincho"/>
                <w:lang w:eastAsia="ja-JP"/>
              </w:rPr>
              <w:t>いやすい</w:t>
            </w:r>
            <w:r>
              <w:rPr>
                <w:rFonts w:ascii="標楷體" w:eastAsia="標楷體" w:hAnsi="標楷體" w:hint="eastAsia"/>
                <w:lang w:eastAsia="ja-JP"/>
              </w:rPr>
              <w:t>文法</w:t>
            </w:r>
            <w:r>
              <w:rPr>
                <w:rFonts w:ascii="MS Mincho" w:eastAsia="MS Mincho" w:hAnsi="MS Mincho" w:cs="MS Mincho" w:hint="eastAsia"/>
                <w:lang w:eastAsia="ja-JP"/>
              </w:rPr>
              <w:t>N３</w:t>
            </w:r>
            <w:r>
              <w:rPr>
                <w:rFonts w:ascii="標楷體" w:eastAsia="標楷體" w:hAnsi="標楷體" w:hint="eastAsia"/>
                <w:lang w:eastAsia="ja-JP"/>
              </w:rPr>
              <w:t>）</w:t>
            </w:r>
          </w:p>
        </w:tc>
        <w:tc>
          <w:tcPr>
            <w:tcW w:w="2340" w:type="dxa"/>
          </w:tcPr>
          <w:p w14:paraId="7DE37FD6" w14:textId="77777777" w:rsidR="00F55C07" w:rsidRPr="00D67237" w:rsidRDefault="004E04A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山方</w:t>
            </w:r>
            <w:r>
              <w:rPr>
                <w:rFonts w:ascii="MS Mincho" w:eastAsia="MS Mincho" w:hAnsi="MS Mincho" w:cs="MS Mincho" w:hint="eastAsia"/>
              </w:rPr>
              <w:t xml:space="preserve">　純子</w:t>
            </w:r>
          </w:p>
        </w:tc>
        <w:tc>
          <w:tcPr>
            <w:tcW w:w="1286" w:type="dxa"/>
          </w:tcPr>
          <w:p w14:paraId="1BAC24C3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360B1599" w14:textId="77777777" w:rsidR="00F55C07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  <w:tr w:rsidR="00F27072" w:rsidRPr="00D67237" w14:paraId="24420C06" w14:textId="77777777" w:rsidTr="00C0049C">
        <w:trPr>
          <w:trHeight w:val="1418"/>
        </w:trPr>
        <w:tc>
          <w:tcPr>
            <w:tcW w:w="3448" w:type="dxa"/>
          </w:tcPr>
          <w:p w14:paraId="3C7B5680" w14:textId="77777777" w:rsidR="00F27072" w:rsidRDefault="00AC4FAB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基礎日本語2a</w:t>
            </w:r>
          </w:p>
          <w:p w14:paraId="0B40126C" w14:textId="668B5A9E" w:rsidR="00DA16B4" w:rsidRPr="00D67237" w:rsidRDefault="00DA16B4">
            <w:pPr>
              <w:rPr>
                <w:rFonts w:ascii="標楷體" w:eastAsia="標楷體" w:hAnsi="標楷體"/>
                <w:lang w:eastAsia="ja-JP"/>
              </w:rPr>
            </w:pPr>
            <w:r>
              <w:rPr>
                <w:rFonts w:ascii="標楷體" w:eastAsia="標楷體" w:hAnsi="標楷體" w:hint="eastAsia"/>
                <w:lang w:eastAsia="ja-JP"/>
              </w:rPr>
              <w:t>（間違</w:t>
            </w:r>
            <w:r>
              <w:rPr>
                <w:rFonts w:ascii="MS Mincho" w:eastAsia="MS Mincho" w:hAnsi="MS Mincho" w:cs="MS Mincho"/>
                <w:lang w:eastAsia="ja-JP"/>
              </w:rPr>
              <w:t>いやすい</w:t>
            </w:r>
            <w:r>
              <w:rPr>
                <w:rFonts w:ascii="標楷體" w:eastAsia="標楷體" w:hAnsi="標楷體" w:hint="eastAsia"/>
                <w:lang w:eastAsia="ja-JP"/>
              </w:rPr>
              <w:t>文法</w:t>
            </w:r>
            <w:r>
              <w:rPr>
                <w:rFonts w:ascii="MS Mincho" w:eastAsia="MS Mincho" w:hAnsi="MS Mincho" w:cs="MS Mincho" w:hint="eastAsia"/>
                <w:lang w:eastAsia="ja-JP"/>
              </w:rPr>
              <w:t>N２</w:t>
            </w:r>
            <w:r>
              <w:rPr>
                <w:rFonts w:ascii="標楷體" w:eastAsia="標楷體" w:hAnsi="標楷體" w:hint="eastAsia"/>
                <w:lang w:eastAsia="ja-JP"/>
              </w:rPr>
              <w:t>）</w:t>
            </w:r>
          </w:p>
        </w:tc>
        <w:tc>
          <w:tcPr>
            <w:tcW w:w="2340" w:type="dxa"/>
          </w:tcPr>
          <w:p w14:paraId="340F7EC5" w14:textId="77777777" w:rsidR="00F27072" w:rsidRPr="00D67237" w:rsidRDefault="004E04A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山方</w:t>
            </w:r>
            <w:r>
              <w:rPr>
                <w:rFonts w:ascii="MS Mincho" w:eastAsia="MS Mincho" w:hAnsi="MS Mincho" w:cs="MS Mincho" w:hint="eastAsia"/>
              </w:rPr>
              <w:t xml:space="preserve">　純子</w:t>
            </w:r>
          </w:p>
        </w:tc>
        <w:tc>
          <w:tcPr>
            <w:tcW w:w="1286" w:type="dxa"/>
          </w:tcPr>
          <w:p w14:paraId="517F149F" w14:textId="77777777" w:rsidR="00F27072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59" w:type="dxa"/>
          </w:tcPr>
          <w:p w14:paraId="1346F56D" w14:textId="77777777" w:rsidR="00F27072" w:rsidRPr="00D67237" w:rsidRDefault="00AC4FA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前</w:t>
            </w:r>
          </w:p>
        </w:tc>
      </w:tr>
    </w:tbl>
    <w:p w14:paraId="14D40937" w14:textId="77777777" w:rsidR="00E90AA8" w:rsidRPr="00E90AA8" w:rsidRDefault="00E90AA8">
      <w:pPr>
        <w:rPr>
          <w:rFonts w:ascii="標楷體" w:eastAsia="標楷體"/>
          <w:sz w:val="20"/>
        </w:rPr>
      </w:pPr>
      <w:r w:rsidRPr="00E90AA8">
        <w:rPr>
          <w:rFonts w:ascii="標楷體" w:eastAsia="標楷體" w:hint="eastAsia"/>
          <w:sz w:val="20"/>
        </w:rPr>
        <w:t>(表格不足請自行加頁)</w:t>
      </w:r>
    </w:p>
    <w:p w14:paraId="25723DF3" w14:textId="77777777"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三</w:t>
      </w:r>
      <w:r w:rsidR="00F55C07">
        <w:rPr>
          <w:rFonts w:ascii="標楷體" w:eastAsia="標楷體" w:hint="eastAsia"/>
          <w:b/>
          <w:sz w:val="28"/>
        </w:rPr>
        <w:t>﹑</w:t>
      </w:r>
      <w:r w:rsidR="00F834AB">
        <w:rPr>
          <w:rFonts w:ascii="標楷體" w:eastAsia="標楷體" w:hint="eastAsia"/>
          <w:b/>
          <w:sz w:val="28"/>
        </w:rPr>
        <w:t>心得分享</w:t>
      </w:r>
      <w:r w:rsidR="00F55C07">
        <w:rPr>
          <w:rFonts w:ascii="標楷體" w:eastAsia="標楷體" w:hint="eastAsia"/>
          <w:b/>
          <w:sz w:val="28"/>
        </w:rPr>
        <w:t>（</w:t>
      </w:r>
      <w:r w:rsidR="00AB3DF0">
        <w:rPr>
          <w:rFonts w:ascii="標楷體" w:eastAsia="標楷體" w:hint="eastAsia"/>
          <w:b/>
          <w:sz w:val="28"/>
        </w:rPr>
        <w:t>如</w:t>
      </w:r>
      <w:r w:rsidR="00F834AB">
        <w:rPr>
          <w:rFonts w:ascii="標楷體" w:eastAsia="標楷體" w:hint="eastAsia"/>
          <w:b/>
          <w:sz w:val="28"/>
        </w:rPr>
        <w:t>學術方面、生活方面</w:t>
      </w:r>
      <w:r w:rsidR="00AB3DF0">
        <w:rPr>
          <w:rFonts w:ascii="標楷體" w:eastAsia="標楷體" w:hint="eastAsia"/>
          <w:b/>
          <w:sz w:val="28"/>
        </w:rPr>
        <w:t>、開銷概算</w:t>
      </w:r>
      <w:r w:rsidR="00F834AB">
        <w:rPr>
          <w:rFonts w:ascii="標楷體" w:eastAsia="標楷體" w:hint="eastAsia"/>
          <w:b/>
          <w:sz w:val="28"/>
        </w:rPr>
        <w:t>等，約1500字</w:t>
      </w:r>
      <w:r w:rsidR="00F55C07">
        <w:rPr>
          <w:rFonts w:ascii="標楷體" w:eastAsia="標楷體" w:hint="eastAsia"/>
          <w:b/>
          <w:sz w:val="28"/>
        </w:rPr>
        <w:t>）</w:t>
      </w:r>
    </w:p>
    <w:p w14:paraId="2ABF6B3F" w14:textId="77777777" w:rsidR="00F55C07" w:rsidRDefault="003C5244" w:rsidP="003C5244">
      <w:pPr>
        <w:numPr>
          <w:ilvl w:val="0"/>
          <w:numId w:val="1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學術方面</w:t>
      </w:r>
    </w:p>
    <w:p w14:paraId="0611D7E6" w14:textId="24CA932B" w:rsidR="00BA0099" w:rsidRDefault="00693BD6" w:rsidP="00BA009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     我去的時候，SATOMU學程已經取消了。它原本規定要選英語教學課4堂，日文課3堂，修畢後會給結業證書，但這學期取消，所以只要任選7堂課以上就可以，學期結束後會給成績單。若春季班的同學，成績單大概10月才會收到。</w:t>
      </w:r>
    </w:p>
    <w:p w14:paraId="49D4DCA2" w14:textId="487E96DA" w:rsidR="00693BD6" w:rsidRDefault="00693BD6" w:rsidP="00BA009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     </w:t>
      </w:r>
      <w:r w:rsidR="00E2264C">
        <w:rPr>
          <w:rFonts w:ascii="超研澤細黑" w:eastAsia="超研澤細黑" w:hint="eastAsia"/>
        </w:rPr>
        <w:t>首都大學沒有程度分班，在出國前會收到自我檢測表，可以去聽聽第一堂課後，再決定自己想修的課。</w:t>
      </w:r>
      <w:r w:rsidR="00DA16B4">
        <w:rPr>
          <w:rFonts w:ascii="超研澤細黑" w:eastAsia="超研澤細黑" w:hint="eastAsia"/>
        </w:rPr>
        <w:t>因為它用英文授課的課程我沒有興趣，於是我這次都是選日本語課程。老師大部分都很認真，且講解清楚，但口說課時，因為大家的程度不一，所以一開始會比較有壓力，等漸漸習慣上課步調後，也就適應了。</w:t>
      </w:r>
    </w:p>
    <w:p w14:paraId="0B75A2C9" w14:textId="65B77E45" w:rsidR="002A6CCF" w:rsidRDefault="002A6CCF" w:rsidP="00BA009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　</w:t>
      </w:r>
      <w:r w:rsidR="00E2264C">
        <w:rPr>
          <w:rFonts w:ascii="超研澤細黑" w:eastAsia="超研澤細黑" w:hint="eastAsia"/>
        </w:rPr>
        <w:t xml:space="preserve">  </w:t>
      </w:r>
      <w:r>
        <w:rPr>
          <w:rFonts w:ascii="超研澤細黑" w:eastAsia="超研澤細黑" w:hint="eastAsia"/>
          <w:lang w:eastAsia="ja-JP"/>
        </w:rPr>
        <w:t>最喜歡的老師，是</w:t>
      </w:r>
      <w:proofErr w:type="gramStart"/>
      <w:r>
        <w:rPr>
          <w:rFonts w:ascii="超研澤細黑" w:eastAsia="超研澤細黑" w:hint="eastAsia"/>
          <w:lang w:eastAsia="ja-JP"/>
        </w:rPr>
        <w:t>い</w:t>
      </w:r>
      <w:proofErr w:type="gramEnd"/>
      <w:r>
        <w:rPr>
          <w:rFonts w:ascii="超研澤細黑" w:eastAsia="超研澤細黑" w:hint="eastAsia"/>
          <w:lang w:eastAsia="ja-JP"/>
        </w:rPr>
        <w:t>じょん</w:t>
      </w:r>
      <w:proofErr w:type="gramStart"/>
      <w:r>
        <w:rPr>
          <w:rFonts w:ascii="超研澤細黑" w:eastAsia="超研澤細黑" w:hint="eastAsia"/>
          <w:lang w:eastAsia="ja-JP"/>
        </w:rPr>
        <w:t>み</w:t>
      </w:r>
      <w:proofErr w:type="gramEnd"/>
      <w:r>
        <w:rPr>
          <w:rFonts w:ascii="超研澤細黑" w:eastAsia="超研澤細黑" w:hint="eastAsia"/>
          <w:lang w:eastAsia="ja-JP"/>
        </w:rPr>
        <w:t>老師，老師的課程總會很認真的準備教材，例如：夏天到了，讓我們在扇子背後寫上自己最喜歡的漢字等等，因為我們本來就會寫中文，老師甚至開玩笑，請我們在黑板上，寫出自己知道最難的字。</w:t>
      </w:r>
      <w:r w:rsidR="00E2264C">
        <w:rPr>
          <w:rFonts w:ascii="超研澤細黑" w:eastAsia="超研澤細黑" w:hint="eastAsia"/>
        </w:rPr>
        <w:t>建議在課堂上要主動認識其他交換生，中國的同學也很多，雖然彼此講中文很方便，但好不容易到了國外，與其他國家一起交流也是很新鮮的體驗。</w:t>
      </w:r>
    </w:p>
    <w:p w14:paraId="6852BD12" w14:textId="72F4CC61" w:rsidR="00E2264C" w:rsidRDefault="00E2264C" w:rsidP="00BA0099">
      <w:pPr>
        <w:ind w:left="480"/>
        <w:rPr>
          <w:rFonts w:ascii="超研澤細黑" w:eastAsia="超研澤細黑"/>
          <w:lang w:eastAsia="ja-JP"/>
        </w:rPr>
      </w:pPr>
      <w:r>
        <w:rPr>
          <w:rFonts w:ascii="超研澤細黑" w:eastAsia="超研澤細黑" w:hint="eastAsia"/>
        </w:rPr>
        <w:t xml:space="preserve">     </w:t>
      </w:r>
      <w:r>
        <w:rPr>
          <w:rFonts w:ascii="超研澤細黑" w:eastAsia="超研澤細黑" w:hint="eastAsia"/>
          <w:lang w:eastAsia="ja-JP"/>
        </w:rPr>
        <w:t>在某次的口說課上，因為要訓練我們，在日文中表達「意見」的說法，日本人總是很委婉，所以常常要先贊同別人的意見「そうと思うけど…」再接續自己的，那時老師讓我們試著討論幾個議題，分別是：男女生之間真的有純友誼嗎</w:t>
      </w:r>
      <w:proofErr w:type="gramStart"/>
      <w:r>
        <w:rPr>
          <w:rFonts w:ascii="超研澤細黑" w:eastAsia="超研澤細黑" w:hint="eastAsia"/>
          <w:lang w:eastAsia="ja-JP"/>
        </w:rPr>
        <w:t>？、</w:t>
      </w:r>
      <w:proofErr w:type="gramEnd"/>
      <w:r>
        <w:rPr>
          <w:rFonts w:ascii="超研澤細黑" w:eastAsia="超研澤細黑" w:hint="eastAsia"/>
          <w:lang w:eastAsia="ja-JP"/>
        </w:rPr>
        <w:t>死刑是否應當存在？歐洲同學可能就很不能接受死刑，他們覺得這樣也侵犯死刑犯的人權，韓國日本同學覺得死刑具有威嚇力，文化差異真的會導致彼此的看法不一樣。</w:t>
      </w:r>
    </w:p>
    <w:p w14:paraId="0040DFFC" w14:textId="70C54F5E" w:rsidR="00B020E9" w:rsidRDefault="00E2264C" w:rsidP="00B020E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  <w:lang w:eastAsia="ja-JP"/>
        </w:rPr>
        <w:t xml:space="preserve">     </w:t>
      </w:r>
      <w:r>
        <w:rPr>
          <w:rFonts w:ascii="超研澤細黑" w:eastAsia="超研澤細黑" w:hint="eastAsia"/>
        </w:rPr>
        <w:t>首都大學也有各式各樣的社團，但通常要4月入學才能參加，畢竟日本的學年是從春季班開始，</w:t>
      </w:r>
      <w:r w:rsidR="00B020E9">
        <w:rPr>
          <w:rFonts w:ascii="超研澤細黑" w:eastAsia="超研澤細黑" w:hint="eastAsia"/>
        </w:rPr>
        <w:t>校園很大，甚至還有森林，但圖書館跟校園相比就稍微小了一些，學餐也普普，但學校旁邊就有outlet，如果換季打折的時候，可以用低於路邊攤的價錢買到好品質喔。</w:t>
      </w:r>
    </w:p>
    <w:p w14:paraId="5C82AC6D" w14:textId="77777777" w:rsidR="00B020E9" w:rsidRPr="00E2264C" w:rsidRDefault="00B020E9" w:rsidP="00B020E9">
      <w:pPr>
        <w:ind w:left="480"/>
        <w:rPr>
          <w:rFonts w:ascii="超研澤細黑" w:eastAsia="超研澤細黑"/>
        </w:rPr>
      </w:pPr>
    </w:p>
    <w:p w14:paraId="0C820CCF" w14:textId="77777777" w:rsidR="003C5244" w:rsidRDefault="003C5244" w:rsidP="003C5244">
      <w:pPr>
        <w:numPr>
          <w:ilvl w:val="0"/>
          <w:numId w:val="1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生活方面</w:t>
      </w:r>
    </w:p>
    <w:p w14:paraId="390BB4A6" w14:textId="56D6CEBD" w:rsidR="00B020E9" w:rsidRDefault="00B020E9" w:rsidP="00B020E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    沒有</w:t>
      </w:r>
      <w:r w:rsidR="00E2264C">
        <w:rPr>
          <w:rFonts w:ascii="超研澤細黑" w:eastAsia="超研澤細黑" w:hint="eastAsia"/>
        </w:rPr>
        <w:t>Jasso獎學金</w:t>
      </w:r>
      <w:r>
        <w:rPr>
          <w:rFonts w:ascii="超研澤細黑" w:eastAsia="超研澤細黑" w:hint="eastAsia"/>
        </w:rPr>
        <w:t>，所以希望有獎學金的同學，可能要再考慮一下。</w:t>
      </w:r>
    </w:p>
    <w:p w14:paraId="63FF9691" w14:textId="11FCED71" w:rsidR="00B134A5" w:rsidRDefault="00B134A5" w:rsidP="00B020E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我們住在調布站的國際學生宿舍，距離調布站約走路20分鐘，更近的是京王多摩川站，宿舍往後走5分鐘，便可以到達多摩川，是運動的好去處。</w:t>
      </w:r>
    </w:p>
    <w:p w14:paraId="2F2DCEB6" w14:textId="78B6AB88" w:rsidR="00B134A5" w:rsidRDefault="00B134A5" w:rsidP="00B020E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宿舍分成兩棟公寓，北棟與南棟，都有各自的公共廚房，所有的廚具、調味料廚房都有，但公共廚房通常比較髒，而自己的房間內不允許煮飯，所以肚子餓的時候，還是要去公共廚房煮飯。</w:t>
      </w:r>
    </w:p>
    <w:p w14:paraId="12DF76DF" w14:textId="2852D1C8" w:rsidR="00B134A5" w:rsidRDefault="00B134A5" w:rsidP="00B020E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    因為超市的便當也滿多選擇，所以我在煮飯煮了2個月後，就幾乎沒</w:t>
      </w:r>
      <w:r>
        <w:rPr>
          <w:rFonts w:ascii="超研澤細黑" w:eastAsia="超研澤細黑" w:hint="eastAsia"/>
        </w:rPr>
        <w:lastRenderedPageBreak/>
        <w:t>再煮飯了，大概一個禮拜煮一次飯，而那一次就會全部都煮青菜，補充因外食而攝取不足的蔬菜。西方人很喜歡在廚房旁邊的公共空間辦派對，喝酒吃東西等等，喜歡社交的人可以加入他們。只是若是住一樓的同學，可能晚上會比較吵一點，可以拉上窗簾會好一些。</w:t>
      </w:r>
    </w:p>
    <w:p w14:paraId="0C46B8FB" w14:textId="052004F5" w:rsidR="00B134A5" w:rsidRDefault="00B134A5" w:rsidP="00B020E9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     宿舍裡也會有日本同學跟我們一起住，而他們通常是Room Assistant(RA)，負責帶我們去市役所填資料，辦保險等等，但如果是想辦網路卡、或是</w:t>
      </w:r>
      <w:r w:rsidR="0076693D">
        <w:rPr>
          <w:rFonts w:ascii="超研澤細黑" w:eastAsia="超研澤細黑" w:hint="eastAsia"/>
        </w:rPr>
        <w:t>開戶的話，可能要自己拜託比較熟的RA帶自己去，因為辦網卡其實不是他們的工作職責。他們也會辦歡迎派對及結束派對，喜歡辦活動的人也可以自己號召其他人一起辦。</w:t>
      </w:r>
    </w:p>
    <w:p w14:paraId="4DBF38B8" w14:textId="4AF8DB9A" w:rsidR="0076693D" w:rsidRDefault="0076693D" w:rsidP="0076693D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     但日本的街道，不論白天晚上都很安靜，每次我走路回家的時候，都會想這戶人家回來了嗎？因為街道都滿安靜，所以晚上在宿舍也盡量保持安靜比較好。我們雖然是留學生，但搭地鐵時不能買學生票，只能買月票，但他們的月票是要固定起點站與終點站的，例如：（京王多摩川</w:t>
      </w:r>
      <w:r>
        <w:rPr>
          <w:rFonts w:ascii="超研澤細黑" w:eastAsia="超研澤細黑"/>
        </w:rPr>
        <w:t>—</w:t>
      </w:r>
      <w:r>
        <w:rPr>
          <w:rFonts w:ascii="超研澤細黑" w:eastAsia="超研澤細黑" w:hint="eastAsia"/>
        </w:rPr>
        <w:t>南大澤）而這個月票要一週去學校5次會比較划算，所以我沒錢的話，就直接加值。日本的交通費，與台灣相比真的高出很多，搭一趟公車就要210日幣，而地鐵最低好像也要165日幣，所以想出去玩的人，對交通費真的不能心疼。如果覺得新幹線很貴的話，可以考慮高速巴士、或飛機，日本的高速巴士很乾淨舒適，我也覺得很不錯。</w:t>
      </w:r>
    </w:p>
    <w:p w14:paraId="480D796A" w14:textId="697A0AC2" w:rsidR="0076693D" w:rsidRDefault="0076693D" w:rsidP="0076693D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 xml:space="preserve">     對我來說，出國就是要認識新朋友，跳脫現在的舒適圈的好機會，在這過程中，用更開放、寬容的心胸去接納與自己不同的人，是我學到的事情之一，勇敢的與別人搭話，體驗不一樣的事，做最真的自己，就能交到好朋友，希望對你有幫助。</w:t>
      </w:r>
    </w:p>
    <w:p w14:paraId="09FBAD57" w14:textId="77777777" w:rsidR="0076693D" w:rsidRPr="00B134A5" w:rsidRDefault="0076693D" w:rsidP="0076693D">
      <w:pPr>
        <w:ind w:left="480"/>
        <w:rPr>
          <w:rFonts w:ascii="超研澤細黑" w:eastAsia="超研澤細黑"/>
        </w:rPr>
      </w:pPr>
    </w:p>
    <w:p w14:paraId="74320829" w14:textId="35463CAF" w:rsidR="003C5244" w:rsidRDefault="003C5244" w:rsidP="003C5244">
      <w:pPr>
        <w:numPr>
          <w:ilvl w:val="0"/>
          <w:numId w:val="1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開銷概算</w:t>
      </w:r>
      <w:r w:rsidR="0076693D">
        <w:rPr>
          <w:rFonts w:ascii="超研澤細黑" w:eastAsia="超研澤細黑" w:hint="eastAsia"/>
        </w:rPr>
        <w:t>（以下是日幣）</w:t>
      </w:r>
    </w:p>
    <w:p w14:paraId="1735958F" w14:textId="39362514" w:rsidR="0076693D" w:rsidRDefault="0076693D" w:rsidP="0076693D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宿舍約24萬</w:t>
      </w:r>
    </w:p>
    <w:p w14:paraId="6292D419" w14:textId="074AAFDF" w:rsidR="0076693D" w:rsidRDefault="0076693D" w:rsidP="0076693D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（多付一個月的押金</w:t>
      </w:r>
      <w:r w:rsidR="00D37210">
        <w:rPr>
          <w:rFonts w:ascii="超研澤細黑" w:eastAsia="超研澤細黑" w:hint="eastAsia"/>
        </w:rPr>
        <w:t>，會被扣掉清掃費，所以沒辦法全部拿回來</w:t>
      </w:r>
      <w:r>
        <w:rPr>
          <w:rFonts w:ascii="超研澤細黑" w:eastAsia="超研澤細黑" w:hint="eastAsia"/>
        </w:rPr>
        <w:t>）</w:t>
      </w:r>
    </w:p>
    <w:p w14:paraId="5749ACD7" w14:textId="15135806" w:rsidR="00D37210" w:rsidRDefault="00D37210" w:rsidP="0076693D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生活費約25萬</w:t>
      </w:r>
    </w:p>
    <w:p w14:paraId="22249D59" w14:textId="4B5478B9" w:rsidR="00D37210" w:rsidRDefault="00D37210" w:rsidP="0076693D">
      <w:pPr>
        <w:ind w:left="480"/>
        <w:rPr>
          <w:rFonts w:ascii="超研澤細黑" w:eastAsia="超研澤細黑"/>
        </w:rPr>
      </w:pPr>
    </w:p>
    <w:p w14:paraId="3506F9A9" w14:textId="5601C513" w:rsidR="00D37210" w:rsidRDefault="00D37210" w:rsidP="0076693D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總共約49萬</w:t>
      </w:r>
    </w:p>
    <w:p w14:paraId="1CF25221" w14:textId="77777777" w:rsidR="00D37210" w:rsidRDefault="00D37210" w:rsidP="0076693D">
      <w:pPr>
        <w:ind w:left="480"/>
        <w:rPr>
          <w:rFonts w:ascii="超研澤細黑" w:eastAsia="超研澤細黑"/>
        </w:rPr>
      </w:pPr>
    </w:p>
    <w:p w14:paraId="02A83398" w14:textId="4F316545" w:rsidR="00D37210" w:rsidRPr="00D37210" w:rsidRDefault="00D37210" w:rsidP="0076693D">
      <w:pPr>
        <w:ind w:left="480"/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但因為我只有，在最後一週家人來玩，買比較多東西，平常除了出去玩的車費，不太常買東西，所以以上的金額也只能參考看看</w:t>
      </w:r>
    </w:p>
    <w:p w14:paraId="3E6FF81E" w14:textId="77777777" w:rsidR="00F55C07" w:rsidRDefault="00F834AB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四</w:t>
      </w:r>
      <w:r w:rsidR="00F55C07">
        <w:rPr>
          <w:rFonts w:ascii="標楷體" w:eastAsia="標楷體" w:hint="eastAsia"/>
          <w:b/>
          <w:sz w:val="28"/>
        </w:rPr>
        <w:t>﹑</w:t>
      </w:r>
      <w:r>
        <w:rPr>
          <w:rFonts w:ascii="標楷體" w:eastAsia="標楷體" w:hint="eastAsia"/>
          <w:b/>
          <w:sz w:val="28"/>
        </w:rPr>
        <w:t>照片</w:t>
      </w:r>
      <w:r w:rsidR="00BC1EF4">
        <w:rPr>
          <w:rFonts w:ascii="標楷體" w:eastAsia="標楷體" w:hint="eastAsia"/>
          <w:b/>
          <w:sz w:val="28"/>
        </w:rPr>
        <w:t>（如有，請提供）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BA0099" w14:paraId="7895AAED" w14:textId="77777777" w:rsidTr="00D37210">
        <w:trPr>
          <w:jc w:val="center"/>
        </w:trPr>
        <w:tc>
          <w:tcPr>
            <w:tcW w:w="4148" w:type="dxa"/>
          </w:tcPr>
          <w:p w14:paraId="4B84BF0F" w14:textId="27E1455F" w:rsidR="00BA0099" w:rsidRDefault="00BA0099" w:rsidP="00D37210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超研澤細黑" w:eastAsia="超研澤細黑" w:hint="eastAsia"/>
                <w:noProof/>
              </w:rPr>
              <w:drawing>
                <wp:inline distT="0" distB="0" distL="0" distR="0" wp14:anchorId="082F1ED0" wp14:editId="162CBAF8">
                  <wp:extent cx="2324100" cy="3098893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_1909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321" cy="3123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8" w:type="dxa"/>
          </w:tcPr>
          <w:p w14:paraId="3EA26F53" w14:textId="6F277AD9" w:rsidR="00BA0099" w:rsidRDefault="00BA0099" w:rsidP="00D37210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超研澤細黑" w:eastAsia="超研澤細黑" w:hint="eastAsia"/>
                <w:noProof/>
              </w:rPr>
              <w:drawing>
                <wp:inline distT="0" distB="0" distL="0" distR="0" wp14:anchorId="58A0C3ED" wp14:editId="601BC9B6">
                  <wp:extent cx="2318657" cy="3091637"/>
                  <wp:effectExtent l="0" t="0" r="0" b="762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0755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998" cy="3152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099" w14:paraId="468C0247" w14:textId="77777777" w:rsidTr="00D37210">
        <w:trPr>
          <w:jc w:val="center"/>
        </w:trPr>
        <w:tc>
          <w:tcPr>
            <w:tcW w:w="4148" w:type="dxa"/>
          </w:tcPr>
          <w:p w14:paraId="20CB35E5" w14:textId="424E52BA" w:rsidR="00BA0099" w:rsidRDefault="00BA0099" w:rsidP="00D37210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北海道薰衣草</w:t>
            </w:r>
          </w:p>
        </w:tc>
        <w:tc>
          <w:tcPr>
            <w:tcW w:w="4148" w:type="dxa"/>
          </w:tcPr>
          <w:p w14:paraId="2EDF45F8" w14:textId="6096FA04" w:rsidR="00BA0099" w:rsidRDefault="00BA0099" w:rsidP="00D37210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校門旁的櫻花道</w:t>
            </w:r>
          </w:p>
        </w:tc>
      </w:tr>
      <w:tr w:rsidR="00BA0099" w14:paraId="670759C7" w14:textId="77777777" w:rsidTr="00D37210">
        <w:trPr>
          <w:jc w:val="center"/>
        </w:trPr>
        <w:tc>
          <w:tcPr>
            <w:tcW w:w="4148" w:type="dxa"/>
          </w:tcPr>
          <w:p w14:paraId="044026B4" w14:textId="5BD9B03A" w:rsidR="00BA0099" w:rsidRDefault="00BA0099">
            <w:pPr>
              <w:rPr>
                <w:rFonts w:ascii="標楷體" w:eastAsia="標楷體"/>
                <w:b/>
                <w:sz w:val="28"/>
              </w:rPr>
            </w:pPr>
            <w:r>
              <w:rPr>
                <w:rFonts w:ascii="超研澤細黑" w:eastAsia="超研澤細黑" w:hint="eastAsia"/>
                <w:noProof/>
              </w:rPr>
              <w:drawing>
                <wp:inline distT="0" distB="0" distL="0" distR="0" wp14:anchorId="494A8CE4" wp14:editId="79245F31">
                  <wp:extent cx="2324100" cy="3098890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1334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914" cy="3221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8" w:type="dxa"/>
          </w:tcPr>
          <w:p w14:paraId="2C1970C1" w14:textId="5DF36C4F" w:rsidR="00BA0099" w:rsidRDefault="00BA0099">
            <w:pPr>
              <w:rPr>
                <w:rFonts w:ascii="標楷體" w:eastAsia="標楷體"/>
                <w:b/>
                <w:sz w:val="28"/>
              </w:rPr>
            </w:pPr>
            <w:r>
              <w:rPr>
                <w:rFonts w:ascii="超研澤細黑" w:eastAsia="超研澤細黑" w:hint="eastAsia"/>
                <w:noProof/>
              </w:rPr>
              <w:drawing>
                <wp:inline distT="0" distB="0" distL="0" distR="0" wp14:anchorId="5E8EF288" wp14:editId="2CFB3176">
                  <wp:extent cx="2405743" cy="3207754"/>
                  <wp:effectExtent l="0" t="0" r="762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1316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823" cy="3246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099" w14:paraId="7D7F5D1F" w14:textId="77777777" w:rsidTr="00D37210">
        <w:trPr>
          <w:jc w:val="center"/>
        </w:trPr>
        <w:tc>
          <w:tcPr>
            <w:tcW w:w="4148" w:type="dxa"/>
          </w:tcPr>
          <w:p w14:paraId="200C13F1" w14:textId="51C8849C" w:rsidR="00BA0099" w:rsidRDefault="00BA0099" w:rsidP="00D37210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玫瑰季</w:t>
            </w:r>
          </w:p>
        </w:tc>
        <w:tc>
          <w:tcPr>
            <w:tcW w:w="4148" w:type="dxa"/>
          </w:tcPr>
          <w:p w14:paraId="0A65C691" w14:textId="1205DD92" w:rsidR="00BA0099" w:rsidRDefault="00BA0099" w:rsidP="00D37210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校園大草坪</w:t>
            </w:r>
          </w:p>
        </w:tc>
      </w:tr>
    </w:tbl>
    <w:p w14:paraId="4562C5F5" w14:textId="77777777" w:rsidR="00BA0099" w:rsidRDefault="00BA0099" w:rsidP="00D37210">
      <w:pPr>
        <w:jc w:val="center"/>
        <w:rPr>
          <w:rFonts w:ascii="標楷體" w:eastAsia="標楷體"/>
          <w:b/>
          <w:sz w:val="28"/>
        </w:rPr>
      </w:pPr>
    </w:p>
    <w:p w14:paraId="688E6E0A" w14:textId="64D565BF" w:rsidR="00F55C07" w:rsidRPr="00BC1EF4" w:rsidRDefault="00F55C07">
      <w:pPr>
        <w:rPr>
          <w:rFonts w:ascii="超研澤細黑" w:eastAsia="超研澤細黑"/>
        </w:rPr>
      </w:pPr>
    </w:p>
    <w:p w14:paraId="3B2058FD" w14:textId="77777777" w:rsidR="00BC1EF4" w:rsidRDefault="00F834AB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五</w:t>
      </w:r>
      <w:r w:rsidR="00F55C07">
        <w:rPr>
          <w:rFonts w:ascii="標楷體" w:eastAsia="標楷體" w:hint="eastAsia"/>
          <w:b/>
          <w:sz w:val="28"/>
        </w:rPr>
        <w:t>﹑</w:t>
      </w:r>
      <w:r w:rsidR="00BC1EF4">
        <w:rPr>
          <w:rFonts w:ascii="標楷體" w:eastAsia="標楷體" w:hint="eastAsia"/>
          <w:b/>
          <w:sz w:val="28"/>
        </w:rPr>
        <w:t>影音電子檔（如有，請提供）</w:t>
      </w:r>
    </w:p>
    <w:p w14:paraId="6302B634" w14:textId="77777777" w:rsidR="00F55C07" w:rsidRDefault="00065BE1">
      <w:pPr>
        <w:rPr>
          <w:rFonts w:ascii="標楷體" w:eastAsia="標楷體"/>
          <w:b/>
          <w:sz w:val="28"/>
        </w:rPr>
      </w:pPr>
      <w:r>
        <w:rPr>
          <w:rFonts w:ascii="標楷體" w:eastAsia="標楷體" w:hint="eastAsia"/>
          <w:b/>
          <w:sz w:val="28"/>
        </w:rPr>
        <w:t>六</w:t>
      </w:r>
      <w:r w:rsidR="00BC1EF4">
        <w:rPr>
          <w:rFonts w:ascii="標楷體" w:eastAsia="標楷體" w:hint="eastAsia"/>
          <w:b/>
          <w:sz w:val="28"/>
        </w:rPr>
        <w:t>﹑</w:t>
      </w:r>
      <w:r w:rsidR="00F55C07">
        <w:rPr>
          <w:rFonts w:ascii="標楷體" w:eastAsia="標楷體" w:hint="eastAsia"/>
          <w:b/>
          <w:sz w:val="28"/>
        </w:rPr>
        <w:t>其他</w:t>
      </w:r>
    </w:p>
    <w:p w14:paraId="7A14CFFD" w14:textId="77777777" w:rsidR="00F55C07" w:rsidRDefault="00F55C07">
      <w:pPr>
        <w:rPr>
          <w:rFonts w:ascii="超研澤細黑" w:eastAsia="超研澤細黑"/>
        </w:rPr>
      </w:pPr>
    </w:p>
    <w:sectPr w:rsidR="00F55C07">
      <w:footerReference w:type="default" r:id="rId11"/>
      <w:pgSz w:w="11906" w:h="16838"/>
      <w:pgMar w:top="1618" w:right="1800" w:bottom="1797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61843C" w14:textId="77777777" w:rsidR="006A4F6D" w:rsidRDefault="006A4F6D">
      <w:r>
        <w:separator/>
      </w:r>
    </w:p>
  </w:endnote>
  <w:endnote w:type="continuationSeparator" w:id="0">
    <w:p w14:paraId="45312754" w14:textId="77777777" w:rsidR="006A4F6D" w:rsidRDefault="006A4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charset w:val="88"/>
    <w:family w:val="roman"/>
    <w:pitch w:val="variable"/>
    <w:sig w:usb0="00000001" w:usb1="08080000" w:usb2="00000010" w:usb3="00000000" w:csb0="00100000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超研澤細黑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4A5D53" w14:textId="77777777" w:rsidR="0076693D" w:rsidRDefault="0076693D" w:rsidP="00D944E2">
    <w:pPr>
      <w:pStyle w:val="a3"/>
      <w:jc w:val="center"/>
    </w:pPr>
    <w:r>
      <w:rPr>
        <w:rFonts w:hint="eastAsia"/>
        <w:kern w:val="0"/>
      </w:rPr>
      <w:t>第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 w:rsidR="00006A1F">
      <w:rPr>
        <w:noProof/>
        <w:kern w:val="0"/>
      </w:rPr>
      <w:t>2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頁，共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NUMPAGES </w:instrText>
    </w:r>
    <w:r>
      <w:rPr>
        <w:kern w:val="0"/>
      </w:rPr>
      <w:fldChar w:fldCharType="separate"/>
    </w:r>
    <w:r w:rsidR="00006A1F">
      <w:rPr>
        <w:noProof/>
        <w:kern w:val="0"/>
      </w:rPr>
      <w:t>6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4B51FB" w14:textId="77777777" w:rsidR="006A4F6D" w:rsidRDefault="006A4F6D">
      <w:r>
        <w:separator/>
      </w:r>
    </w:p>
  </w:footnote>
  <w:footnote w:type="continuationSeparator" w:id="0">
    <w:p w14:paraId="22E50A5C" w14:textId="77777777" w:rsidR="006A4F6D" w:rsidRDefault="006A4F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5425FB"/>
    <w:multiLevelType w:val="hybridMultilevel"/>
    <w:tmpl w:val="CE60CF1E"/>
    <w:lvl w:ilvl="0" w:tplc="44C243C2">
      <w:start w:val="1"/>
      <w:numFmt w:val="taiwaneseCountingThousand"/>
      <w:lvlText w:val="%1、"/>
      <w:lvlJc w:val="left"/>
      <w:pPr>
        <w:ind w:left="480" w:hanging="480"/>
      </w:pPr>
      <w:rPr>
        <w:rFonts w:ascii="新細明體" w:eastAsia="新細明體" w:hAnsi="新細明體"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010"/>
    <w:rsid w:val="000052DB"/>
    <w:rsid w:val="00006A1F"/>
    <w:rsid w:val="000561EC"/>
    <w:rsid w:val="00065BE1"/>
    <w:rsid w:val="00066811"/>
    <w:rsid w:val="000C51B1"/>
    <w:rsid w:val="000D3D5B"/>
    <w:rsid w:val="000E21B5"/>
    <w:rsid w:val="00102358"/>
    <w:rsid w:val="001A2B4A"/>
    <w:rsid w:val="001B2C93"/>
    <w:rsid w:val="001C5010"/>
    <w:rsid w:val="0021452B"/>
    <w:rsid w:val="002A3417"/>
    <w:rsid w:val="002A6CCF"/>
    <w:rsid w:val="00303661"/>
    <w:rsid w:val="003340D2"/>
    <w:rsid w:val="00367781"/>
    <w:rsid w:val="003A3FCB"/>
    <w:rsid w:val="003C5244"/>
    <w:rsid w:val="00420E2D"/>
    <w:rsid w:val="004276CA"/>
    <w:rsid w:val="00432564"/>
    <w:rsid w:val="004C2415"/>
    <w:rsid w:val="004D62A2"/>
    <w:rsid w:val="004E04A7"/>
    <w:rsid w:val="004F4D60"/>
    <w:rsid w:val="00502857"/>
    <w:rsid w:val="00562DD5"/>
    <w:rsid w:val="0066656E"/>
    <w:rsid w:val="00681005"/>
    <w:rsid w:val="00687F78"/>
    <w:rsid w:val="00693BD6"/>
    <w:rsid w:val="006A4F6D"/>
    <w:rsid w:val="006C09DF"/>
    <w:rsid w:val="006F26FA"/>
    <w:rsid w:val="00703D5B"/>
    <w:rsid w:val="00715217"/>
    <w:rsid w:val="0076693D"/>
    <w:rsid w:val="007C08DD"/>
    <w:rsid w:val="00853A1E"/>
    <w:rsid w:val="00895C8E"/>
    <w:rsid w:val="008A0313"/>
    <w:rsid w:val="00915ADC"/>
    <w:rsid w:val="00927790"/>
    <w:rsid w:val="00931B32"/>
    <w:rsid w:val="009675A8"/>
    <w:rsid w:val="00973A05"/>
    <w:rsid w:val="00976953"/>
    <w:rsid w:val="009A4B35"/>
    <w:rsid w:val="00A43723"/>
    <w:rsid w:val="00A74006"/>
    <w:rsid w:val="00A8131A"/>
    <w:rsid w:val="00A820CB"/>
    <w:rsid w:val="00A93D97"/>
    <w:rsid w:val="00AB3DF0"/>
    <w:rsid w:val="00AC4FAB"/>
    <w:rsid w:val="00B020E9"/>
    <w:rsid w:val="00B04D34"/>
    <w:rsid w:val="00B134A5"/>
    <w:rsid w:val="00B4648D"/>
    <w:rsid w:val="00B54226"/>
    <w:rsid w:val="00B5775A"/>
    <w:rsid w:val="00BA0099"/>
    <w:rsid w:val="00BC17F3"/>
    <w:rsid w:val="00BC1EF4"/>
    <w:rsid w:val="00BD0194"/>
    <w:rsid w:val="00BD7DBD"/>
    <w:rsid w:val="00BE3DC4"/>
    <w:rsid w:val="00C0049C"/>
    <w:rsid w:val="00C21078"/>
    <w:rsid w:val="00C702BB"/>
    <w:rsid w:val="00C93CDC"/>
    <w:rsid w:val="00D06F24"/>
    <w:rsid w:val="00D37210"/>
    <w:rsid w:val="00D67237"/>
    <w:rsid w:val="00D80246"/>
    <w:rsid w:val="00D944E2"/>
    <w:rsid w:val="00D97EB2"/>
    <w:rsid w:val="00DA16B4"/>
    <w:rsid w:val="00DF26BE"/>
    <w:rsid w:val="00E05A21"/>
    <w:rsid w:val="00E21C71"/>
    <w:rsid w:val="00E2264C"/>
    <w:rsid w:val="00E6305E"/>
    <w:rsid w:val="00E77BAC"/>
    <w:rsid w:val="00E90AA8"/>
    <w:rsid w:val="00E90DFC"/>
    <w:rsid w:val="00EB7390"/>
    <w:rsid w:val="00EC1651"/>
    <w:rsid w:val="00F27072"/>
    <w:rsid w:val="00F3101C"/>
    <w:rsid w:val="00F55C07"/>
    <w:rsid w:val="00F834AB"/>
    <w:rsid w:val="00F96A4E"/>
    <w:rsid w:val="00FB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5140B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D944E2"/>
  </w:style>
  <w:style w:type="paragraph" w:styleId="a5">
    <w:name w:val="head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semiHidden/>
    <w:rsid w:val="00D67237"/>
    <w:rPr>
      <w:rFonts w:ascii="Arial" w:hAnsi="Arial"/>
      <w:sz w:val="18"/>
      <w:szCs w:val="18"/>
    </w:rPr>
  </w:style>
  <w:style w:type="table" w:styleId="a7">
    <w:name w:val="Table Grid"/>
    <w:basedOn w:val="a1"/>
    <w:rsid w:val="00BA00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369</Words>
  <Characters>2105</Characters>
  <Application>Microsoft Macintosh Word</Application>
  <DocSecurity>0</DocSecurity>
  <Lines>17</Lines>
  <Paragraphs>4</Paragraphs>
  <ScaleCrop>false</ScaleCrop>
  <HeadingPairs>
    <vt:vector size="2" baseType="variant">
      <vt:variant>
        <vt:lpstr>標題</vt:lpstr>
      </vt:variant>
      <vt:variant>
        <vt:i4>1</vt:i4>
      </vt:variant>
    </vt:vector>
  </HeadingPairs>
  <TitlesOfParts>
    <vt:vector size="1" baseType="lpstr">
      <vt:lpstr>國立台灣師範大學交換學生赴國外修習報告書</vt:lpstr>
    </vt:vector>
  </TitlesOfParts>
  <Company>國立臺灣師範大學</Company>
  <LinksUpToDate>false</LinksUpToDate>
  <CharactersWithSpaces>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subject/>
  <dc:creator>行政單位</dc:creator>
  <cp:keywords/>
  <cp:lastModifiedBy>Microsoft Office 使用者</cp:lastModifiedBy>
  <cp:revision>7</cp:revision>
  <cp:lastPrinted>2007-05-15T07:46:00Z</cp:lastPrinted>
  <dcterms:created xsi:type="dcterms:W3CDTF">2019-08-21T10:21:00Z</dcterms:created>
  <dcterms:modified xsi:type="dcterms:W3CDTF">2019-08-22T08:02:00Z</dcterms:modified>
</cp:coreProperties>
</file>