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D34" w:rsidRDefault="00F55C07">
      <w:pPr>
        <w:jc w:val="center"/>
        <w:rPr>
          <w:rFonts w:ascii="標楷體" w:eastAsia="標楷體" w:hAnsi="標楷體" w:hint="eastAsia"/>
          <w:b/>
          <w:sz w:val="32"/>
        </w:rPr>
      </w:pPr>
      <w:r w:rsidRPr="00D67237">
        <w:rPr>
          <w:rFonts w:ascii="標楷體" w:eastAsia="標楷體" w:hAnsi="標楷體" w:hint="eastAsia"/>
          <w:b/>
          <w:sz w:val="32"/>
        </w:rPr>
        <w:t>國立</w:t>
      </w:r>
      <w:r w:rsidR="004F4D60" w:rsidRPr="004F4D60">
        <w:rPr>
          <w:rFonts w:ascii="標楷體" w:eastAsia="標楷體" w:hAnsi="標楷體" w:hint="eastAsia"/>
          <w:b/>
          <w:sz w:val="32"/>
        </w:rPr>
        <w:t>臺</w:t>
      </w:r>
      <w:r w:rsidRPr="00D67237">
        <w:rPr>
          <w:rFonts w:ascii="標楷體" w:eastAsia="標楷體" w:hAnsi="標楷體" w:hint="eastAsia"/>
          <w:b/>
          <w:sz w:val="32"/>
        </w:rPr>
        <w:t>灣師範大學</w:t>
      </w:r>
      <w:r w:rsidR="00420E2D">
        <w:rPr>
          <w:rFonts w:ascii="標楷體" w:eastAsia="標楷體" w:hAnsi="標楷體" w:hint="eastAsia"/>
          <w:b/>
          <w:sz w:val="32"/>
        </w:rPr>
        <w:t>(</w:t>
      </w:r>
      <w:r w:rsidRPr="00D67237">
        <w:rPr>
          <w:rFonts w:ascii="標楷體" w:eastAsia="標楷體" w:hAnsi="標楷體" w:hint="eastAsia"/>
          <w:b/>
          <w:sz w:val="32"/>
        </w:rPr>
        <w:t>受獎助</w:t>
      </w:r>
      <w:r w:rsidR="00420E2D">
        <w:rPr>
          <w:rFonts w:ascii="標楷體" w:eastAsia="標楷體" w:hAnsi="標楷體" w:hint="eastAsia"/>
          <w:b/>
          <w:sz w:val="32"/>
        </w:rPr>
        <w:t>)</w:t>
      </w:r>
      <w:r w:rsidRPr="00D67237">
        <w:rPr>
          <w:rFonts w:ascii="標楷體" w:eastAsia="標楷體" w:hAnsi="標楷體" w:hint="eastAsia"/>
          <w:b/>
          <w:sz w:val="32"/>
        </w:rPr>
        <w:t>學生赴國外修習</w:t>
      </w:r>
    </w:p>
    <w:p w:rsidR="00F55C07" w:rsidRPr="00D67237" w:rsidRDefault="00B04D34">
      <w:pPr>
        <w:jc w:val="center"/>
        <w:rPr>
          <w:rFonts w:ascii="標楷體" w:eastAsia="標楷體" w:hAnsi="標楷體" w:hint="eastAsia"/>
          <w:b/>
          <w:sz w:val="32"/>
        </w:rPr>
      </w:pPr>
      <w:r w:rsidRPr="00B04D34">
        <w:rPr>
          <w:rFonts w:ascii="標楷體" w:eastAsia="標楷體" w:hAnsi="標楷體" w:hint="eastAsia"/>
          <w:b/>
          <w:sz w:val="32"/>
        </w:rPr>
        <w:t>返國後心得</w:t>
      </w:r>
      <w:r w:rsidR="00F55C07" w:rsidRPr="00D67237">
        <w:rPr>
          <w:rFonts w:ascii="標楷體" w:eastAsia="標楷體" w:hAnsi="標楷體" w:hint="eastAsia"/>
          <w:b/>
          <w:sz w:val="32"/>
        </w:rPr>
        <w:t>報告書</w:t>
      </w:r>
    </w:p>
    <w:p w:rsidR="00F55C07" w:rsidRPr="00F834AB" w:rsidRDefault="00F55C07" w:rsidP="00F834AB">
      <w:pPr>
        <w:tabs>
          <w:tab w:val="left" w:pos="5580"/>
        </w:tabs>
        <w:spacing w:beforeLines="100"/>
        <w:rPr>
          <w:rFonts w:ascii="標楷體" w:eastAsia="標楷體" w:hint="eastAsia"/>
          <w:szCs w:val="24"/>
        </w:rPr>
      </w:pPr>
      <w:r>
        <w:rPr>
          <w:rFonts w:ascii="標楷體" w:eastAsia="標楷體" w:hint="eastAsia"/>
          <w:b/>
          <w:sz w:val="28"/>
        </w:rPr>
        <w:t>一﹑學生資料</w:t>
      </w:r>
      <w:r w:rsidR="00F834AB">
        <w:rPr>
          <w:rFonts w:ascii="標楷體" w:eastAsia="標楷體" w:hint="eastAsia"/>
          <w:b/>
          <w:sz w:val="28"/>
        </w:rPr>
        <w:tab/>
      </w:r>
      <w:r w:rsidR="00F834AB" w:rsidRPr="00F834AB">
        <w:rPr>
          <w:rFonts w:ascii="標楷體" w:eastAsia="標楷體" w:hint="eastAsia"/>
          <w:szCs w:val="24"/>
        </w:rPr>
        <w:t>填</w:t>
      </w:r>
      <w:r w:rsidR="000C51B1">
        <w:rPr>
          <w:rFonts w:ascii="標楷體" w:eastAsia="標楷體" w:hint="eastAsia"/>
          <w:szCs w:val="24"/>
        </w:rPr>
        <w:t>寫</w:t>
      </w:r>
      <w:r w:rsidR="00F834AB" w:rsidRPr="00F834AB">
        <w:rPr>
          <w:rFonts w:ascii="標楷體" w:eastAsia="標楷體" w:hint="eastAsia"/>
          <w:szCs w:val="24"/>
        </w:rPr>
        <w:t>日期：</w:t>
      </w:r>
      <w:r w:rsidR="00F834AB">
        <w:rPr>
          <w:rFonts w:ascii="標楷體" w:eastAsia="標楷體" w:hint="eastAsia"/>
          <w:szCs w:val="24"/>
        </w:rPr>
        <w:t>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181"/>
        <w:gridCol w:w="4181"/>
      </w:tblGrid>
      <w:tr w:rsidR="00303661" w:rsidRPr="00D67237">
        <w:tblPrEx>
          <w:tblCellMar>
            <w:top w:w="0" w:type="dxa"/>
            <w:bottom w:w="0" w:type="dxa"/>
          </w:tblCellMar>
        </w:tblPrEx>
        <w:tc>
          <w:tcPr>
            <w:tcW w:w="4181" w:type="dxa"/>
          </w:tcPr>
          <w:p w:rsidR="00303661" w:rsidRPr="00D67237" w:rsidRDefault="00303661" w:rsidP="00303661">
            <w:pPr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中文姓名：</w:t>
            </w:r>
            <w:r w:rsidR="00DC716E">
              <w:rPr>
                <w:rFonts w:ascii="標楷體" w:eastAsia="標楷體" w:hAnsi="標楷體" w:hint="eastAsia"/>
              </w:rPr>
              <w:t>施欣如</w:t>
            </w:r>
          </w:p>
          <w:p w:rsidR="00303661" w:rsidRPr="00D67237" w:rsidRDefault="00303661" w:rsidP="00303661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181" w:type="dxa"/>
          </w:tcPr>
          <w:p w:rsidR="00303661" w:rsidRPr="00D67237" w:rsidRDefault="00303661" w:rsidP="00303661">
            <w:pPr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英文姓名（姓, 名）：</w:t>
            </w:r>
          </w:p>
          <w:p w:rsidR="00303661" w:rsidRPr="00D67237" w:rsidRDefault="00DC716E" w:rsidP="0030366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Hsin Ju Shih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c>
          <w:tcPr>
            <w:tcW w:w="4181" w:type="dxa"/>
          </w:tcPr>
          <w:p w:rsidR="00976953" w:rsidRPr="00D67237" w:rsidRDefault="00B04D34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師大就讀科系所、年級：</w:t>
            </w:r>
          </w:p>
          <w:p w:rsidR="00A74006" w:rsidRPr="00715217" w:rsidRDefault="00DC716E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教育106</w:t>
            </w:r>
          </w:p>
        </w:tc>
        <w:tc>
          <w:tcPr>
            <w:tcW w:w="4181" w:type="dxa"/>
          </w:tcPr>
          <w:p w:rsidR="00976953" w:rsidRPr="00D67237" w:rsidRDefault="00B04D34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師大學號：</w:t>
            </w:r>
          </w:p>
          <w:p w:rsidR="00A74006" w:rsidRPr="00D67237" w:rsidRDefault="00DC716E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40200113E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國家：</w:t>
            </w:r>
          </w:p>
          <w:p w:rsidR="00A74006" w:rsidRPr="00D67237" w:rsidRDefault="00DC716E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紐西蘭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校名：</w:t>
            </w:r>
          </w:p>
          <w:p w:rsidR="00A74006" w:rsidRPr="00D67237" w:rsidRDefault="00DC716E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奧克蘭理工大學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學院：</w:t>
            </w:r>
          </w:p>
          <w:p w:rsidR="00A74006" w:rsidRPr="00D67237" w:rsidRDefault="00DC716E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S</w:t>
            </w:r>
            <w:r>
              <w:rPr>
                <w:rFonts w:ascii="標楷體" w:eastAsia="標楷體" w:hAnsi="標楷體" w:hint="eastAsia"/>
                <w:color w:val="000000"/>
              </w:rPr>
              <w:t>chool of language and culture</w:t>
            </w: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科系：</w:t>
            </w:r>
          </w:p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A74006" w:rsidRPr="00D6723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期間：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</w:r>
            <w:r w:rsidR="00DC716E">
              <w:rPr>
                <w:rFonts w:ascii="標楷體" w:eastAsia="標楷體" w:hAnsi="標楷體" w:hint="eastAsia"/>
                <w:color w:val="000000"/>
              </w:rPr>
              <w:t>2016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年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DC716E">
              <w:rPr>
                <w:rFonts w:ascii="標楷體" w:eastAsia="標楷體" w:hAnsi="標楷體" w:hint="eastAsia"/>
                <w:color w:val="000000"/>
              </w:rPr>
              <w:t>2</w:t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  <w:t>月 ～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DC716E">
              <w:rPr>
                <w:rFonts w:ascii="標楷體" w:eastAsia="標楷體" w:hAnsi="標楷體" w:hint="eastAsia"/>
                <w:color w:val="000000"/>
              </w:rPr>
              <w:t>2016</w:t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  <w:t>年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</w:r>
            <w:r w:rsidR="00DC716E">
              <w:rPr>
                <w:rFonts w:ascii="標楷體" w:eastAsia="標楷體" w:hAnsi="標楷體" w:hint="eastAsia"/>
                <w:color w:val="000000"/>
              </w:rPr>
              <w:t>6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</w:tr>
    </w:tbl>
    <w:p w:rsidR="00F55C07" w:rsidRDefault="00E90AA8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二</w:t>
      </w:r>
      <w:r w:rsidR="00F55C07">
        <w:rPr>
          <w:rFonts w:ascii="標楷體" w:eastAsia="標楷體" w:hint="eastAsia"/>
          <w:b/>
          <w:sz w:val="28"/>
        </w:rPr>
        <w:t>﹑修</w:t>
      </w:r>
      <w:r w:rsidR="0021452B">
        <w:rPr>
          <w:rFonts w:ascii="標楷體" w:eastAsia="標楷體" w:hint="eastAsia"/>
          <w:b/>
          <w:sz w:val="28"/>
        </w:rPr>
        <w:t>習</w:t>
      </w:r>
      <w:r w:rsidR="00F55C07">
        <w:rPr>
          <w:rFonts w:ascii="標楷體" w:eastAsia="標楷體" w:hint="eastAsia"/>
          <w:b/>
          <w:sz w:val="28"/>
        </w:rPr>
        <w:t>課程名稱：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448"/>
        <w:gridCol w:w="2340"/>
        <w:gridCol w:w="1286"/>
        <w:gridCol w:w="1286"/>
      </w:tblGrid>
      <w:tr w:rsidR="00F55C07" w:rsidRPr="00D67237">
        <w:tblPrEx>
          <w:tblCellMar>
            <w:top w:w="0" w:type="dxa"/>
            <w:bottom w:w="0" w:type="dxa"/>
          </w:tblCellMar>
        </w:tblPrEx>
        <w:tc>
          <w:tcPr>
            <w:tcW w:w="3448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2340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smartTag w:uri="urn:schemas-microsoft-com:office:smarttags" w:element="PersonName">
              <w:smartTagPr>
                <w:attr w:name="ProductID" w:val="任課"/>
              </w:smartTagPr>
              <w:r w:rsidRPr="00D67237">
                <w:rPr>
                  <w:rFonts w:ascii="標楷體" w:eastAsia="標楷體" w:hAnsi="標楷體" w:hint="eastAsia"/>
                </w:rPr>
                <w:t>任課</w:t>
              </w:r>
            </w:smartTag>
            <w:r w:rsidRPr="00D67237">
              <w:rPr>
                <w:rFonts w:ascii="標楷體" w:eastAsia="標楷體" w:hAnsi="標楷體" w:hint="eastAsia"/>
              </w:rPr>
              <w:t>教授</w:t>
            </w:r>
          </w:p>
        </w:tc>
        <w:tc>
          <w:tcPr>
            <w:tcW w:w="1286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學分數</w:t>
            </w:r>
          </w:p>
        </w:tc>
        <w:tc>
          <w:tcPr>
            <w:tcW w:w="1286" w:type="dxa"/>
          </w:tcPr>
          <w:p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學</w:t>
            </w:r>
            <w:r w:rsidR="00E90AA8" w:rsidRPr="00D67237">
              <w:rPr>
                <w:rFonts w:ascii="標楷體" w:eastAsia="標楷體" w:hAnsi="標楷體" w:hint="eastAsia"/>
              </w:rPr>
              <w:t>季</w:t>
            </w:r>
            <w:r w:rsidR="00C21078" w:rsidRPr="00D67237">
              <w:rPr>
                <w:rFonts w:ascii="標楷體" w:eastAsia="標楷體" w:hAnsi="標楷體" w:hint="eastAsia"/>
              </w:rPr>
              <w:t>/</w:t>
            </w:r>
            <w:r w:rsidR="00E90AA8" w:rsidRPr="00D67237">
              <w:rPr>
                <w:rFonts w:ascii="標楷體" w:eastAsia="標楷體" w:hAnsi="標楷體" w:hint="eastAsia"/>
              </w:rPr>
              <w:t>期</w:t>
            </w: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W</w:t>
            </w:r>
            <w:r>
              <w:rPr>
                <w:rFonts w:ascii="標楷體" w:eastAsia="標楷體" w:hAnsi="標楷體" w:hint="eastAsia"/>
              </w:rPr>
              <w:t>rting and referencing</w:t>
            </w:r>
          </w:p>
        </w:tc>
        <w:tc>
          <w:tcPr>
            <w:tcW w:w="2340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C</w:t>
            </w:r>
            <w:r>
              <w:rPr>
                <w:rFonts w:ascii="標楷體" w:eastAsia="標楷體" w:hAnsi="標楷體" w:hint="eastAsia"/>
              </w:rPr>
              <w:t>hris Jenner</w:t>
            </w:r>
          </w:p>
        </w:tc>
        <w:tc>
          <w:tcPr>
            <w:tcW w:w="1286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15 points</w:t>
            </w:r>
          </w:p>
        </w:tc>
        <w:tc>
          <w:tcPr>
            <w:tcW w:w="1286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L</w:t>
            </w:r>
            <w:r>
              <w:rPr>
                <w:rFonts w:ascii="標楷體" w:eastAsia="標楷體" w:hAnsi="標楷體" w:hint="eastAsia"/>
              </w:rPr>
              <w:t>istening and note-taking</w:t>
            </w: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O</w:t>
            </w:r>
            <w:r>
              <w:rPr>
                <w:rFonts w:ascii="標楷體" w:eastAsia="標楷體" w:hAnsi="標楷體" w:hint="eastAsia"/>
              </w:rPr>
              <w:t>ral interaction and presentation</w:t>
            </w: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T</w:t>
            </w:r>
            <w:r>
              <w:rPr>
                <w:rFonts w:ascii="標楷體" w:eastAsia="標楷體" w:hAnsi="標楷體" w:hint="eastAsia"/>
              </w:rPr>
              <w:t>e kakano maori language</w:t>
            </w: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DC716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F55C07" w:rsidP="00C2107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27072" w:rsidRPr="00D6723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</w:tr>
    </w:tbl>
    <w:p w:rsidR="00E90AA8" w:rsidRPr="00E90AA8" w:rsidRDefault="00E90AA8">
      <w:pPr>
        <w:rPr>
          <w:rFonts w:ascii="標楷體" w:eastAsia="標楷體" w:hint="eastAsia"/>
          <w:sz w:val="20"/>
        </w:rPr>
      </w:pPr>
      <w:r w:rsidRPr="00E90AA8">
        <w:rPr>
          <w:rFonts w:ascii="標楷體" w:eastAsia="標楷體" w:hint="eastAsia"/>
          <w:sz w:val="20"/>
        </w:rPr>
        <w:t>(表格不足請自行加頁)</w:t>
      </w:r>
    </w:p>
    <w:p w:rsidR="00F55C07" w:rsidRDefault="00E90AA8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三</w:t>
      </w:r>
      <w:r w:rsidR="00F55C07">
        <w:rPr>
          <w:rFonts w:ascii="標楷體" w:eastAsia="標楷體" w:hint="eastAsia"/>
          <w:b/>
          <w:sz w:val="28"/>
        </w:rPr>
        <w:t>﹑</w:t>
      </w:r>
      <w:r w:rsidR="00F834AB">
        <w:rPr>
          <w:rFonts w:ascii="標楷體" w:eastAsia="標楷體" w:hint="eastAsia"/>
          <w:b/>
          <w:sz w:val="28"/>
        </w:rPr>
        <w:t>心得分享</w:t>
      </w:r>
      <w:r w:rsidR="00F55C07">
        <w:rPr>
          <w:rFonts w:ascii="標楷體" w:eastAsia="標楷體" w:hint="eastAsia"/>
          <w:b/>
          <w:sz w:val="28"/>
        </w:rPr>
        <w:t>（</w:t>
      </w:r>
      <w:r w:rsidR="00AB3DF0">
        <w:rPr>
          <w:rFonts w:ascii="標楷體" w:eastAsia="標楷體" w:hint="eastAsia"/>
          <w:b/>
          <w:sz w:val="28"/>
        </w:rPr>
        <w:t>如</w:t>
      </w:r>
      <w:r w:rsidR="00F834AB">
        <w:rPr>
          <w:rFonts w:ascii="標楷體" w:eastAsia="標楷體" w:hint="eastAsia"/>
          <w:b/>
          <w:sz w:val="28"/>
        </w:rPr>
        <w:t>學術方面、生活方面</w:t>
      </w:r>
      <w:r w:rsidR="00AB3DF0">
        <w:rPr>
          <w:rFonts w:ascii="標楷體" w:eastAsia="標楷體" w:hint="eastAsia"/>
          <w:b/>
          <w:sz w:val="28"/>
        </w:rPr>
        <w:t>、開銷概算</w:t>
      </w:r>
      <w:r w:rsidR="00F834AB">
        <w:rPr>
          <w:rFonts w:ascii="標楷體" w:eastAsia="標楷體" w:hint="eastAsia"/>
          <w:b/>
          <w:sz w:val="28"/>
        </w:rPr>
        <w:t>等，約1500字</w:t>
      </w:r>
      <w:r w:rsidR="00F55C07">
        <w:rPr>
          <w:rFonts w:ascii="標楷體" w:eastAsia="標楷體" w:hint="eastAsia"/>
          <w:b/>
          <w:sz w:val="28"/>
        </w:rPr>
        <w:t>）</w:t>
      </w:r>
    </w:p>
    <w:p w:rsidR="00F55C07" w:rsidRPr="00AB3DF0" w:rsidRDefault="00F55C07">
      <w:pPr>
        <w:rPr>
          <w:rFonts w:ascii="超研澤細黑" w:eastAsia="超研澤細黑" w:hint="eastAsia"/>
        </w:rPr>
      </w:pPr>
    </w:p>
    <w:p w:rsidR="00DC716E" w:rsidRDefault="00DC716E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學術:</w:t>
      </w:r>
    </w:p>
    <w:p w:rsidR="00DC716E" w:rsidRDefault="00DC716E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課程是學校安排好的，但我退了其中一堂並選修了毛利語。原本安排的英語課程對我幫助最多的是寫作，其餘的課程幫助較少，但是有很多機會可以跟國際學生交流，也不失為一種學習的方法，畢竟學習並不是只有書本上的而已。毛利語的課程氣氛溫馨，不只學習毛利文化，從中更能體會紐西蘭對原住民的尊重。台灣和紐西蘭在許多方面很相似，但這部分我認為台灣還有很多進步的空間，紐西蘭會是一個好的學習對象。</w:t>
      </w:r>
    </w:p>
    <w:p w:rsidR="00DC716E" w:rsidRDefault="00DC716E">
      <w:pPr>
        <w:rPr>
          <w:rFonts w:ascii="標楷體" w:eastAsia="標楷體" w:hint="eastAsia"/>
          <w:b/>
          <w:sz w:val="28"/>
        </w:rPr>
      </w:pPr>
    </w:p>
    <w:p w:rsidR="00DC716E" w:rsidRDefault="00DC716E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生活:</w:t>
      </w:r>
    </w:p>
    <w:p w:rsidR="00DC716E" w:rsidRDefault="00DC716E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交換生活大概可以說是我人生目前最難忘的經驗了，可以說是再做為一個「人」的層面上成長進步了許多。從要一個人和交</w:t>
      </w:r>
      <w:r w:rsidR="009E5264">
        <w:rPr>
          <w:rFonts w:ascii="標楷體" w:eastAsia="標楷體" w:hint="eastAsia"/>
          <w:b/>
          <w:sz w:val="28"/>
        </w:rPr>
        <w:t>換校來往信件，到一個人搭飛機、一個人搬進陌生的國度開始新的生活、一個人旅行，</w:t>
      </w:r>
      <w:r>
        <w:rPr>
          <w:rFonts w:ascii="標楷體" w:eastAsia="標楷體" w:hint="eastAsia"/>
          <w:b/>
          <w:sz w:val="28"/>
        </w:rPr>
        <w:t>種種經驗都是人生第一次。我變得獨立、自主、體力也變得更好，如果不是交換逼得我成長，也許躲在台灣的舒適圈我會一直維持那個軟弱的自己。</w:t>
      </w:r>
    </w:p>
    <w:p w:rsidR="00DC716E" w:rsidRDefault="00DC716E">
      <w:pPr>
        <w:rPr>
          <w:rFonts w:ascii="標楷體" w:eastAsia="標楷體" w:hint="eastAsia"/>
          <w:b/>
          <w:sz w:val="28"/>
        </w:rPr>
      </w:pPr>
    </w:p>
    <w:p w:rsidR="00DC716E" w:rsidRDefault="00DC716E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開銷:</w:t>
      </w:r>
    </w:p>
    <w:p w:rsidR="009E5264" w:rsidRDefault="00DC716E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我是開銷非常少的人，平時在師大一個月生活費大約5000台幣以下，到了紐西蘭第一個月的開銷是400多紐幣換算約台幣9000。三餐自己料理</w:t>
      </w:r>
      <w:r w:rsidR="009E5264">
        <w:rPr>
          <w:rFonts w:ascii="標楷體" w:eastAsia="標楷體" w:hint="eastAsia"/>
          <w:b/>
          <w:sz w:val="28"/>
        </w:rPr>
        <w:t>、旅遊靠雙腳，能省下許多花費，也能看到不同的風景。</w:t>
      </w:r>
    </w:p>
    <w:p w:rsidR="009E5264" w:rsidRDefault="009E5264">
      <w:pPr>
        <w:rPr>
          <w:rFonts w:ascii="標楷體" w:eastAsia="標楷體" w:hint="eastAsia"/>
          <w:b/>
          <w:sz w:val="28"/>
        </w:rPr>
      </w:pPr>
    </w:p>
    <w:p w:rsidR="009E5264" w:rsidRDefault="009E5264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旅遊:</w:t>
      </w:r>
    </w:p>
    <w:p w:rsidR="009E5264" w:rsidRDefault="009E5264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在紐西蘭旅遊的花費不低，要有心理準備，但是風景絕對會讓人覺得物超所值。在紐西蘭時我經常一個人去探索，這也是學習的一部份。在台灣時有家人朋友陪伴，既不需要也不想要一個人出遊。一開始自己一個人旅行時緊張害怕，有時會寂寞，但現在回想起來，也許可以說是我人生最寶貴也最懷念的經驗了。</w:t>
      </w:r>
    </w:p>
    <w:p w:rsidR="009E5264" w:rsidRDefault="009E5264">
      <w:pPr>
        <w:rPr>
          <w:rFonts w:ascii="標楷體" w:eastAsia="標楷體" w:hint="eastAsia"/>
          <w:b/>
          <w:sz w:val="28"/>
        </w:rPr>
      </w:pPr>
    </w:p>
    <w:p w:rsidR="009E5264" w:rsidRDefault="009E5264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文化:</w:t>
      </w:r>
    </w:p>
    <w:p w:rsidR="009E5264" w:rsidRDefault="009E5264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紐西蘭的文化有許多值得學習的地方。令我感受深刻的是，紐西蘭的社會並不會對他人的外表作批評，在紐西蘭生活是一件非常舒適的事情，不會有人評斷你的身材、容貌。去到奧克蘭第一件注意到的事就是外國人比想像的多很多，奧克蘭已經是一個多元文化的城市，走過</w:t>
      </w:r>
      <w:r>
        <w:rPr>
          <w:rFonts w:ascii="標楷體" w:eastAsia="標楷體" w:hint="eastAsia"/>
          <w:b/>
          <w:sz w:val="28"/>
        </w:rPr>
        <w:lastRenderedPageBreak/>
        <w:t>皇后街就能體驗到各式各樣的文化"越南、泰國、緬甸、中國、台灣、中東、南美、美國、英國、義大利、法國</w:t>
      </w:r>
      <w:r>
        <w:rPr>
          <w:rFonts w:ascii="標楷體" w:eastAsia="標楷體"/>
          <w:b/>
          <w:sz w:val="28"/>
        </w:rPr>
        <w:t>……</w:t>
      </w:r>
      <w:r>
        <w:rPr>
          <w:rFonts w:ascii="標楷體" w:eastAsia="標楷體" w:hint="eastAsia"/>
          <w:b/>
          <w:sz w:val="28"/>
        </w:rPr>
        <w:t>等等。</w:t>
      </w:r>
    </w:p>
    <w:p w:rsidR="009E5264" w:rsidRDefault="009E5264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此外，紐西蘭的英文腔很有趣，和美國、英國、澳洲腔都不一樣，一開始雖然會不適應，但做為一個喜歡語言的人這是很美妙的事情。</w:t>
      </w:r>
    </w:p>
    <w:p w:rsidR="009E5264" w:rsidRDefault="009E5264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紐西蘭也非常尊重原住民毛利人，在奧克蘭散步，到處都可見毛利文翻譯，大部分的人民不論種族也大多都會講基礎毛利語，對原民文化之重視可見一斑，也是值得台灣學習的對象。</w:t>
      </w:r>
    </w:p>
    <w:p w:rsidR="009E5264" w:rsidRDefault="009E5264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紐西蘭的國土是台灣的八倍大之多，人口卻只有四百萬，</w:t>
      </w:r>
      <w:r w:rsidR="00D47077">
        <w:rPr>
          <w:rFonts w:ascii="標楷體" w:eastAsia="標楷體" w:hint="eastAsia"/>
          <w:b/>
          <w:sz w:val="28"/>
        </w:rPr>
        <w:t>對來自擁擠台灣的我是新奇的體驗，可以更親近大自然，還有從奧克蘭到首都威靈頓要開車11個小時，距離觀念也是有趣的文化衝突之一。</w:t>
      </w:r>
    </w:p>
    <w:p w:rsidR="00D47077" w:rsidRDefault="00D47077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不過，紐西蘭的交通部比台灣的方便，奧克蘭沒有地鐵，公車系統也有待改進，這大概是在交換期間少數讓我感到紐西蘭不比台灣的地方，也讓我知道台灣便利的交通不是理所當然。</w:t>
      </w:r>
    </w:p>
    <w:p w:rsidR="00D47077" w:rsidRDefault="00D47077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去了紐西蘭我對許多事情都重新認識，其中也包括對於勞工的看法。紐西蘭最低時薪是14紐幣，但通常只有最低階的工作會領這種薪水，大部分的人時薪都高於這個價錢，反觀台灣仍停留在大約6紐幣上下，物價比其實比紐西蘭還高，</w:t>
      </w:r>
      <w:r w:rsidR="007469C1">
        <w:rPr>
          <w:rFonts w:ascii="標楷體" w:eastAsia="標楷體" w:hint="eastAsia"/>
          <w:b/>
          <w:sz w:val="28"/>
        </w:rPr>
        <w:t>簡直是壓榨勞工、不尊重勞動力。這也是希望台灣能像紐西蘭看齊的地方，更尊重勞工。</w:t>
      </w:r>
    </w:p>
    <w:p w:rsidR="00F55C07" w:rsidRDefault="00F834A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四</w:t>
      </w:r>
      <w:r w:rsidR="00F55C07">
        <w:rPr>
          <w:rFonts w:ascii="標楷體" w:eastAsia="標楷體" w:hint="eastAsia"/>
          <w:b/>
          <w:sz w:val="28"/>
        </w:rPr>
        <w:t>﹑</w:t>
      </w:r>
      <w:r>
        <w:rPr>
          <w:rFonts w:ascii="標楷體" w:eastAsia="標楷體" w:hint="eastAsia"/>
          <w:b/>
          <w:sz w:val="28"/>
        </w:rPr>
        <w:t>照片</w:t>
      </w:r>
      <w:r w:rsidR="00BC1EF4">
        <w:rPr>
          <w:rFonts w:ascii="標楷體" w:eastAsia="標楷體" w:hint="eastAsia"/>
          <w:b/>
          <w:sz w:val="28"/>
        </w:rPr>
        <w:t>（如有，請提供）</w:t>
      </w:r>
    </w:p>
    <w:p w:rsidR="00F55C07" w:rsidRPr="00BC1EF4" w:rsidRDefault="00F55C07">
      <w:pPr>
        <w:rPr>
          <w:rFonts w:ascii="超研澤細黑" w:eastAsia="超研澤細黑" w:hint="eastAsia"/>
        </w:rPr>
      </w:pP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1" name="圖片 1" descr="2016-06-28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06-28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7" name="圖片 7" descr="2016-03-29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-03-29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9" name="圖片 9" descr="2016-06-15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-06-15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10" name="圖片 10" descr="2016-07-01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-07-01 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lastRenderedPageBreak/>
        <w:drawing>
          <wp:inline distT="0" distB="0" distL="0" distR="0">
            <wp:extent cx="5303520" cy="3474720"/>
            <wp:effectExtent l="19050" t="0" r="0" b="0"/>
            <wp:docPr id="11" name="圖片 11" descr="2016-06-12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-06-12 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12" name="圖片 12" descr="2016-04-21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6-04-21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lastRenderedPageBreak/>
        <w:drawing>
          <wp:inline distT="0" distB="0" distL="0" distR="0">
            <wp:extent cx="3108960" cy="4663440"/>
            <wp:effectExtent l="19050" t="0" r="0" b="0"/>
            <wp:docPr id="13" name="圖片 13" descr="2016-07-05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6-07-05 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36" name="圖片 36" descr="C:\Users\lostheart226\Desktop\手機照\ASUS\VSCOCam\2016-07-05 08.34.4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ostheart226\Desktop\手機照\ASUS\VSCOCam\2016-07-05 08.34.46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lastRenderedPageBreak/>
        <w:drawing>
          <wp:inline distT="0" distB="0" distL="0" distR="0">
            <wp:extent cx="3108960" cy="4663440"/>
            <wp:effectExtent l="19050" t="0" r="0" b="0"/>
            <wp:docPr id="14" name="圖片 14" descr="2016-06-12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6-06-12 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15" name="圖片 15" descr="2016-04-22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6-04-22 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lastRenderedPageBreak/>
        <w:drawing>
          <wp:inline distT="0" distB="0" distL="0" distR="0">
            <wp:extent cx="5303520" cy="3474720"/>
            <wp:effectExtent l="19050" t="0" r="0" b="0"/>
            <wp:docPr id="16" name="圖片 16" descr="2016-07-05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6-07-05 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17" name="圖片 17" descr="2016-06-29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6-06-29 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C1" w:rsidRDefault="007469C1">
      <w:pPr>
        <w:rPr>
          <w:rFonts w:ascii="標楷體" w:eastAsia="標楷體" w:hint="eastAsia"/>
          <w:b/>
          <w:sz w:val="28"/>
        </w:rPr>
      </w:pPr>
    </w:p>
    <w:p w:rsidR="007469C1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lastRenderedPageBreak/>
        <w:drawing>
          <wp:inline distT="0" distB="0" distL="0" distR="0">
            <wp:extent cx="3108960" cy="4663440"/>
            <wp:effectExtent l="19050" t="0" r="0" b="0"/>
            <wp:docPr id="23" name="圖片 23" descr="C:\Users\lostheart226\Desktop\手機照\ASUS\VSCOCam\2016-05-02 06.04.3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stheart226\Desktop\手機照\ASUS\VSCOCam\2016-05-02 06.04.33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C1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25" name="圖片 25" descr="C:\Users\lostheart226\Desktop\手機照\ASUS\VSCOCam\2016-04-24 09.29.3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stheart226\Desktop\手機照\ASUS\VSCOCam\2016-04-24 09.29.33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C1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lastRenderedPageBreak/>
        <w:drawing>
          <wp:inline distT="0" distB="0" distL="0" distR="0">
            <wp:extent cx="5303520" cy="3474720"/>
            <wp:effectExtent l="19050" t="0" r="0" b="0"/>
            <wp:docPr id="27" name="圖片 27" descr="C:\Users\lostheart226\Desktop\手機照\ASUS\VSCOCam\2016-06-29 11.31.2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stheart226\Desktop\手機照\ASUS\VSCOCam\2016-06-29 11.31.28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C1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28" name="圖片 28" descr="C:\Users\lostheart226\Desktop\手機照\ASUS\VSCOCam\2016-06-28 09.03.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stheart226\Desktop\手機照\ASUS\VSCOCam\2016-06-28 09.03.18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C1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lastRenderedPageBreak/>
        <w:drawing>
          <wp:inline distT="0" distB="0" distL="0" distR="0">
            <wp:extent cx="5303520" cy="3474720"/>
            <wp:effectExtent l="19050" t="0" r="0" b="0"/>
            <wp:docPr id="29" name="圖片 29" descr="C:\Users\lostheart226\Desktop\手機照\ASUS\VSCOCam\2016-07-08 03.23.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stheart226\Desktop\手機照\ASUS\VSCOCam\2016-07-08 03.23.15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C1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30" name="圖片 30" descr="C:\Users\lostheart226\Desktop\手機照\ASUS\VSCOCam\2016-03-29 12.20.2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stheart226\Desktop\手機照\ASUS\VSCOCam\2016-03-29 12.20.27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lastRenderedPageBreak/>
        <w:drawing>
          <wp:inline distT="0" distB="0" distL="0" distR="0">
            <wp:extent cx="3017520" cy="4663440"/>
            <wp:effectExtent l="19050" t="0" r="0" b="0"/>
            <wp:docPr id="18" name="圖片 18" descr="2016-06-23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6-06-23 0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19" name="圖片 19" descr="2016-07-01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6-07-01 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lastRenderedPageBreak/>
        <w:drawing>
          <wp:inline distT="0" distB="0" distL="0" distR="0">
            <wp:extent cx="5303520" cy="3474720"/>
            <wp:effectExtent l="19050" t="0" r="0" b="0"/>
            <wp:docPr id="20" name="圖片 20" descr="2016-05-11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6-05-11 0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77" w:rsidRDefault="00FA786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inline distT="0" distB="0" distL="0" distR="0">
            <wp:extent cx="5303520" cy="3474720"/>
            <wp:effectExtent l="19050" t="0" r="0" b="0"/>
            <wp:docPr id="21" name="圖片 21" descr="2016-04-25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6-04-25 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F4" w:rsidRDefault="00065BE1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五</w:t>
      </w:r>
      <w:r w:rsidR="00F55C07">
        <w:rPr>
          <w:rFonts w:ascii="標楷體" w:eastAsia="標楷體" w:hint="eastAsia"/>
          <w:b/>
          <w:sz w:val="28"/>
        </w:rPr>
        <w:t>﹑</w:t>
      </w:r>
      <w:r w:rsidR="00BC1EF4">
        <w:rPr>
          <w:rFonts w:ascii="標楷體" w:eastAsia="標楷體" w:hint="eastAsia"/>
          <w:b/>
          <w:sz w:val="28"/>
        </w:rPr>
        <w:t>影音電子檔（如有，請提供）</w:t>
      </w:r>
    </w:p>
    <w:p w:rsidR="00F55C07" w:rsidRDefault="00065BE1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六</w:t>
      </w:r>
      <w:r w:rsidR="00BC1EF4">
        <w:rPr>
          <w:rFonts w:ascii="標楷體" w:eastAsia="標楷體" w:hint="eastAsia"/>
          <w:b/>
          <w:sz w:val="28"/>
        </w:rPr>
        <w:t>﹑</w:t>
      </w:r>
      <w:r w:rsidR="00F55C07">
        <w:rPr>
          <w:rFonts w:ascii="標楷體" w:eastAsia="標楷體" w:hint="eastAsia"/>
          <w:b/>
          <w:sz w:val="28"/>
        </w:rPr>
        <w:t>其他</w:t>
      </w:r>
    </w:p>
    <w:p w:rsidR="00F55C07" w:rsidRDefault="00F55C07">
      <w:pPr>
        <w:rPr>
          <w:rFonts w:ascii="超研澤細黑" w:eastAsia="超研澤細黑" w:hint="eastAsia"/>
        </w:rPr>
      </w:pPr>
    </w:p>
    <w:sectPr w:rsidR="00F55C07">
      <w:footerReference w:type="default" r:id="rId29"/>
      <w:pgSz w:w="11906" w:h="16838"/>
      <w:pgMar w:top="1618" w:right="1800" w:bottom="179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077" w:rsidRDefault="00D47077">
      <w:r>
        <w:separator/>
      </w:r>
    </w:p>
  </w:endnote>
  <w:endnote w:type="continuationSeparator" w:id="0">
    <w:p w:rsidR="00D47077" w:rsidRDefault="00D470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細黑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077" w:rsidRDefault="00D47077" w:rsidP="00D944E2">
    <w:pPr>
      <w:pStyle w:val="a3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FA786B">
      <w:rPr>
        <w:noProof/>
        <w:kern w:val="0"/>
      </w:rPr>
      <w:t>2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FA786B">
      <w:rPr>
        <w:noProof/>
        <w:kern w:val="0"/>
      </w:rPr>
      <w:t>17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077" w:rsidRDefault="00D47077">
      <w:r>
        <w:separator/>
      </w:r>
    </w:p>
  </w:footnote>
  <w:footnote w:type="continuationSeparator" w:id="0">
    <w:p w:rsidR="00D47077" w:rsidRDefault="00D470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1C5010"/>
    <w:rsid w:val="000052DB"/>
    <w:rsid w:val="00065BE1"/>
    <w:rsid w:val="00066811"/>
    <w:rsid w:val="000C51B1"/>
    <w:rsid w:val="000E21B5"/>
    <w:rsid w:val="00102358"/>
    <w:rsid w:val="001A2B4A"/>
    <w:rsid w:val="001C5010"/>
    <w:rsid w:val="0021452B"/>
    <w:rsid w:val="002A3417"/>
    <w:rsid w:val="00303661"/>
    <w:rsid w:val="003340D2"/>
    <w:rsid w:val="00367781"/>
    <w:rsid w:val="00420E2D"/>
    <w:rsid w:val="004C2415"/>
    <w:rsid w:val="004D62A2"/>
    <w:rsid w:val="004F4D60"/>
    <w:rsid w:val="00502857"/>
    <w:rsid w:val="00562DD5"/>
    <w:rsid w:val="00681005"/>
    <w:rsid w:val="00687F78"/>
    <w:rsid w:val="006C09DF"/>
    <w:rsid w:val="006F26FA"/>
    <w:rsid w:val="00703D5B"/>
    <w:rsid w:val="00715217"/>
    <w:rsid w:val="007469C1"/>
    <w:rsid w:val="007C08DD"/>
    <w:rsid w:val="00853A1E"/>
    <w:rsid w:val="00895C8E"/>
    <w:rsid w:val="008A0313"/>
    <w:rsid w:val="00931B32"/>
    <w:rsid w:val="009675A8"/>
    <w:rsid w:val="00973A05"/>
    <w:rsid w:val="00976953"/>
    <w:rsid w:val="009A4B35"/>
    <w:rsid w:val="009E5264"/>
    <w:rsid w:val="00A43723"/>
    <w:rsid w:val="00A74006"/>
    <w:rsid w:val="00A8131A"/>
    <w:rsid w:val="00A820CB"/>
    <w:rsid w:val="00A93D97"/>
    <w:rsid w:val="00AB3DF0"/>
    <w:rsid w:val="00B04D34"/>
    <w:rsid w:val="00BC17F3"/>
    <w:rsid w:val="00BC1EF4"/>
    <w:rsid w:val="00BD0194"/>
    <w:rsid w:val="00BD7DBD"/>
    <w:rsid w:val="00BE3DC4"/>
    <w:rsid w:val="00C21078"/>
    <w:rsid w:val="00C702BB"/>
    <w:rsid w:val="00C93CDC"/>
    <w:rsid w:val="00D06F24"/>
    <w:rsid w:val="00D47077"/>
    <w:rsid w:val="00D67237"/>
    <w:rsid w:val="00D944E2"/>
    <w:rsid w:val="00D97EB2"/>
    <w:rsid w:val="00DC716E"/>
    <w:rsid w:val="00E05A21"/>
    <w:rsid w:val="00E21C71"/>
    <w:rsid w:val="00E77BAC"/>
    <w:rsid w:val="00E90AA8"/>
    <w:rsid w:val="00E90DFC"/>
    <w:rsid w:val="00EC1651"/>
    <w:rsid w:val="00F27072"/>
    <w:rsid w:val="00F3101C"/>
    <w:rsid w:val="00F55C07"/>
    <w:rsid w:val="00F834AB"/>
    <w:rsid w:val="00FA7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rsid w:val="00D944E2"/>
  </w:style>
  <w:style w:type="paragraph" w:styleId="a5">
    <w:name w:val="head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D67237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C2B3F2-9EB2-4F48-AF52-559833761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267</Words>
  <Characters>1522</Characters>
  <Application>Microsoft Office Word</Application>
  <DocSecurity>0</DocSecurity>
  <Lines>12</Lines>
  <Paragraphs>3</Paragraphs>
  <ScaleCrop>false</ScaleCrop>
  <Company>國立臺灣師範大學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國立台灣師範大學交換學生赴國外修習報告書</dc:title>
  <dc:creator>行政單位</dc:creator>
  <cp:lastModifiedBy>lostheart226</cp:lastModifiedBy>
  <cp:revision>2</cp:revision>
  <cp:lastPrinted>2007-05-15T07:46:00Z</cp:lastPrinted>
  <dcterms:created xsi:type="dcterms:W3CDTF">2016-09-21T14:45:00Z</dcterms:created>
  <dcterms:modified xsi:type="dcterms:W3CDTF">2016-09-21T14:45:00Z</dcterms:modified>
</cp:coreProperties>
</file>