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71301" w14:textId="77777777" w:rsidR="00FB7B36" w:rsidRPr="00FB7B36" w:rsidRDefault="00FB7B36" w:rsidP="00FB7B36">
      <w:pPr>
        <w:shd w:val="clear" w:color="auto" w:fill="FFFFFF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FB7B36">
        <w:rPr>
          <w:rFonts w:ascii="Microsoft JhengHei" w:eastAsia="Microsoft JhengHei" w:hAnsi="Microsoft JhengHei" w:cs="Microsoft JhengHei" w:hint="eastAsia"/>
          <w:b/>
          <w:bCs/>
          <w:color w:val="000000"/>
          <w:kern w:val="0"/>
          <w:sz w:val="30"/>
          <w:szCs w:val="30"/>
          <w:lang w:eastAsia="zh-CN"/>
          <w14:ligatures w14:val="none"/>
        </w:rPr>
        <w:t>專案研究員招募中</w:t>
      </w:r>
      <w:r w:rsidRPr="00FB7B36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zh-CN"/>
          <w14:ligatures w14:val="none"/>
        </w:rPr>
        <w:t> </w:t>
      </w:r>
    </w:p>
    <w:p w14:paraId="7F00F24A" w14:textId="13EF440E" w:rsidR="00FB7B36" w:rsidRDefault="00FB7B36" w:rsidP="00FB7B36">
      <w:pPr>
        <w:shd w:val="clear" w:color="auto" w:fill="FFFFFF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FB7B36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zh-CN"/>
          <w14:ligatures w14:val="none"/>
        </w:rPr>
        <w:t>Looking for Lead Research on the Future of International Talent in Taiwan</w:t>
      </w:r>
    </w:p>
    <w:p w14:paraId="5D12788B" w14:textId="28A753D3" w:rsidR="00B10DD3" w:rsidRDefault="00B10DD3" w:rsidP="00FB7B36">
      <w:pPr>
        <w:shd w:val="clear" w:color="auto" w:fill="FFFFFF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zh-CN"/>
          <w14:ligatures w14:val="none"/>
        </w:rPr>
      </w:pPr>
    </w:p>
    <w:p w14:paraId="4D08C354" w14:textId="77777777" w:rsidR="00B10DD3" w:rsidRPr="00FB7B36" w:rsidRDefault="00B10DD3" w:rsidP="00B10DD3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FB7B36">
        <w:rPr>
          <w:rFonts w:ascii="Microsoft JhengHei" w:eastAsia="Microsoft JhengHei" w:hAnsi="Microsoft JhengHei" w:cs="Microsoft JhengHei" w:hint="eastAsia"/>
          <w:color w:val="080809"/>
          <w:kern w:val="0"/>
          <w:sz w:val="23"/>
          <w:szCs w:val="23"/>
          <w14:ligatures w14:val="none"/>
        </w:rPr>
        <w:t>我們正在尋找</w:t>
      </w:r>
      <w:r w:rsidRPr="00FB7B36">
        <w:rPr>
          <w:rFonts w:ascii="Arial" w:eastAsia="Times New Roman" w:hAnsi="Arial" w:cs="Arial"/>
          <w:color w:val="080809"/>
          <w:kern w:val="0"/>
          <w:sz w:val="23"/>
          <w:szCs w:val="23"/>
          <w14:ligatures w14:val="none"/>
        </w:rPr>
        <w:t xml:space="preserve"> 2 </w:t>
      </w:r>
      <w:r w:rsidRPr="00FB7B36">
        <w:rPr>
          <w:rFonts w:ascii="Microsoft JhengHei" w:eastAsia="Microsoft JhengHei" w:hAnsi="Microsoft JhengHei" w:cs="Microsoft JhengHei" w:hint="eastAsia"/>
          <w:color w:val="080809"/>
          <w:kern w:val="0"/>
          <w:sz w:val="23"/>
          <w:szCs w:val="23"/>
          <w14:ligatures w14:val="none"/>
        </w:rPr>
        <w:t>位碩士或博士級研究員</w:t>
      </w:r>
      <w:r w:rsidRPr="00FB7B36">
        <w:rPr>
          <w:rFonts w:ascii="Arial" w:eastAsia="Times New Roman" w:hAnsi="Arial" w:cs="Arial"/>
          <w:color w:val="080809"/>
          <w:kern w:val="0"/>
          <w:sz w:val="23"/>
          <w:szCs w:val="23"/>
          <w14:ligatures w14:val="none"/>
        </w:rPr>
        <w:t xml:space="preserve"> </w:t>
      </w:r>
      <w:r w:rsidRPr="00FB7B36">
        <w:rPr>
          <w:rFonts w:ascii="Microsoft JhengHei" w:eastAsia="Microsoft JhengHei" w:hAnsi="Microsoft JhengHei" w:cs="Microsoft JhengHei" w:hint="eastAsia"/>
          <w:color w:val="080809"/>
          <w:kern w:val="0"/>
          <w:sz w:val="23"/>
          <w:szCs w:val="23"/>
          <w14:ligatures w14:val="none"/>
        </w:rPr>
        <w:t>加入團隊，執行由臺灣政府委託的關鍵專案。這項研究成果將直接影響台灣未來吸引與留任全球人才的政策方向</w:t>
      </w:r>
      <w:r w:rsidRPr="00FB7B36">
        <w:rPr>
          <w:rFonts w:ascii="Microsoft JhengHei" w:eastAsia="Microsoft JhengHei" w:hAnsi="Microsoft JhengHei" w:cs="Microsoft JhengHei"/>
          <w:color w:val="080809"/>
          <w:kern w:val="0"/>
          <w:sz w:val="23"/>
          <w:szCs w:val="23"/>
          <w14:ligatures w14:val="none"/>
        </w:rPr>
        <w:t>。</w:t>
      </w:r>
    </w:p>
    <w:p w14:paraId="643A45C7" w14:textId="77777777" w:rsidR="00B10DD3" w:rsidRPr="00FB7B36" w:rsidRDefault="00B10DD3" w:rsidP="00B10DD3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93E273" w14:textId="77777777" w:rsidR="00B10DD3" w:rsidRPr="00FB7B36" w:rsidRDefault="00B10DD3" w:rsidP="00B10DD3">
      <w:pPr>
        <w:shd w:val="clear" w:color="auto" w:fill="FFFFFF"/>
        <w:spacing w:after="120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FB7B36">
        <w:rPr>
          <w:noProof/>
        </w:rPr>
        <w:drawing>
          <wp:inline distT="0" distB="0" distL="0" distR="0" wp14:anchorId="3F6671B8" wp14:editId="582574E3">
            <wp:extent cx="147955" cy="147955"/>
            <wp:effectExtent l="0" t="0" r="4445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B36">
        <w:rPr>
          <w:rFonts w:ascii="Arial" w:eastAsia="Times New Roman" w:hAnsi="Arial" w:cs="Arial"/>
          <w:color w:val="080809"/>
          <w:kern w:val="0"/>
          <w:sz w:val="23"/>
          <w:szCs w:val="23"/>
          <w:lang w:eastAsia="zh-CN"/>
          <w14:ligatures w14:val="none"/>
        </w:rPr>
        <w:t xml:space="preserve"> </w:t>
      </w:r>
      <w:r w:rsidRPr="00FB7B36">
        <w:rPr>
          <w:rFonts w:ascii="Microsoft JhengHei" w:eastAsia="Microsoft JhengHei" w:hAnsi="Microsoft JhengHei" w:cs="Microsoft JhengHei" w:hint="eastAsia"/>
          <w:color w:val="080809"/>
          <w:kern w:val="0"/>
          <w:sz w:val="23"/>
          <w:szCs w:val="23"/>
          <w:lang w:eastAsia="zh-CN"/>
          <w14:ligatures w14:val="none"/>
        </w:rPr>
        <w:t>研究主題</w:t>
      </w:r>
      <w:r w:rsidRPr="00FB7B36">
        <w:rPr>
          <w:rFonts w:ascii="Microsoft JhengHei" w:eastAsia="Microsoft JhengHei" w:hAnsi="Microsoft JhengHei" w:cs="Microsoft JhengHei"/>
          <w:color w:val="080809"/>
          <w:kern w:val="0"/>
          <w:sz w:val="23"/>
          <w:szCs w:val="23"/>
          <w:lang w:eastAsia="zh-CN"/>
          <w14:ligatures w14:val="none"/>
        </w:rPr>
        <w:t>：</w:t>
      </w:r>
    </w:p>
    <w:p w14:paraId="0663129F" w14:textId="77777777" w:rsidR="00B10DD3" w:rsidRPr="00FB7B36" w:rsidRDefault="00B10DD3" w:rsidP="00B10DD3">
      <w:pPr>
        <w:numPr>
          <w:ilvl w:val="0"/>
          <w:numId w:val="5"/>
        </w:numPr>
        <w:shd w:val="clear" w:color="auto" w:fill="FFFFFF"/>
        <w:spacing w:before="120"/>
        <w:textAlignment w:val="baseline"/>
        <w:rPr>
          <w:rFonts w:ascii="Arial" w:eastAsia="Times New Roman" w:hAnsi="Arial" w:cs="Arial"/>
          <w:color w:val="080809"/>
          <w:kern w:val="0"/>
          <w:sz w:val="23"/>
          <w:szCs w:val="23"/>
          <w:lang w:eastAsia="zh-CN"/>
          <w14:ligatures w14:val="none"/>
        </w:rPr>
      </w:pPr>
      <w:r w:rsidRPr="00FB7B36">
        <w:rPr>
          <w:rFonts w:ascii="Microsoft JhengHei" w:eastAsia="Microsoft JhengHei" w:hAnsi="Microsoft JhengHei" w:cs="Microsoft JhengHei" w:hint="eastAsia"/>
          <w:color w:val="080809"/>
          <w:kern w:val="0"/>
          <w:sz w:val="23"/>
          <w:szCs w:val="23"/>
          <w:lang w:eastAsia="zh-CN"/>
          <w14:ligatures w14:val="none"/>
        </w:rPr>
        <w:t>人才洞察</w:t>
      </w:r>
      <w:r w:rsidRPr="00FB7B36">
        <w:rPr>
          <w:rFonts w:ascii="Arial" w:eastAsia="Times New Roman" w:hAnsi="Arial" w:cs="Arial"/>
          <w:color w:val="080809"/>
          <w:kern w:val="0"/>
          <w:sz w:val="23"/>
          <w:szCs w:val="23"/>
          <w:lang w:eastAsia="zh-CN"/>
          <w14:ligatures w14:val="none"/>
        </w:rPr>
        <w:t xml:space="preserve"> (Talent Insights)</w:t>
      </w:r>
      <w:r w:rsidRPr="00FB7B36">
        <w:rPr>
          <w:rFonts w:ascii="Microsoft JhengHei" w:eastAsia="Microsoft JhengHei" w:hAnsi="Microsoft JhengHei" w:cs="Microsoft JhengHei" w:hint="eastAsia"/>
          <w:color w:val="080809"/>
          <w:kern w:val="0"/>
          <w:sz w:val="23"/>
          <w:szCs w:val="23"/>
          <w:lang w:eastAsia="zh-CN"/>
          <w14:ligatures w14:val="none"/>
        </w:rPr>
        <w:t>：</w:t>
      </w:r>
      <w:r w:rsidRPr="00FB7B36">
        <w:rPr>
          <w:rFonts w:ascii="Arial" w:eastAsia="Times New Roman" w:hAnsi="Arial" w:cs="Arial"/>
          <w:color w:val="080809"/>
          <w:kern w:val="0"/>
          <w:sz w:val="23"/>
          <w:szCs w:val="23"/>
          <w:lang w:eastAsia="zh-CN"/>
          <w14:ligatures w14:val="none"/>
        </w:rPr>
        <w:t xml:space="preserve"> </w:t>
      </w:r>
      <w:r w:rsidRPr="00FB7B36">
        <w:rPr>
          <w:rFonts w:ascii="Microsoft JhengHei" w:eastAsia="Microsoft JhengHei" w:hAnsi="Microsoft JhengHei" w:cs="Microsoft JhengHei" w:hint="eastAsia"/>
          <w:color w:val="080809"/>
          <w:kern w:val="0"/>
          <w:sz w:val="23"/>
          <w:szCs w:val="23"/>
          <w:lang w:eastAsia="zh-CN"/>
          <w14:ligatures w14:val="none"/>
        </w:rPr>
        <w:t>驅動外籍專業人才選擇在台發展職涯的關鍵因素為何</w:t>
      </w:r>
      <w:r w:rsidRPr="00FB7B36">
        <w:rPr>
          <w:rFonts w:ascii="Microsoft JhengHei" w:eastAsia="Microsoft JhengHei" w:hAnsi="Microsoft JhengHei" w:cs="Microsoft JhengHei"/>
          <w:color w:val="080809"/>
          <w:kern w:val="0"/>
          <w:sz w:val="23"/>
          <w:szCs w:val="23"/>
          <w:lang w:eastAsia="zh-CN"/>
          <w14:ligatures w14:val="none"/>
        </w:rPr>
        <w:t>？</w:t>
      </w:r>
    </w:p>
    <w:p w14:paraId="21CE241F" w14:textId="77777777" w:rsidR="00B10DD3" w:rsidRPr="00FB7B36" w:rsidRDefault="00B10DD3" w:rsidP="00B10DD3">
      <w:pPr>
        <w:numPr>
          <w:ilvl w:val="0"/>
          <w:numId w:val="5"/>
        </w:numPr>
        <w:shd w:val="clear" w:color="auto" w:fill="FFFFFF"/>
        <w:spacing w:after="120"/>
        <w:textAlignment w:val="baseline"/>
        <w:rPr>
          <w:rFonts w:ascii="Arial" w:eastAsia="Times New Roman" w:hAnsi="Arial" w:cs="Arial"/>
          <w:color w:val="080809"/>
          <w:kern w:val="0"/>
          <w:sz w:val="23"/>
          <w:szCs w:val="23"/>
          <w:lang w:eastAsia="zh-CN"/>
          <w14:ligatures w14:val="none"/>
        </w:rPr>
      </w:pPr>
      <w:r w:rsidRPr="00FB7B36">
        <w:rPr>
          <w:rFonts w:ascii="Microsoft JhengHei" w:eastAsia="Microsoft JhengHei" w:hAnsi="Microsoft JhengHei" w:cs="Microsoft JhengHei" w:hint="eastAsia"/>
          <w:color w:val="080809"/>
          <w:kern w:val="0"/>
          <w:sz w:val="23"/>
          <w:szCs w:val="23"/>
          <w:lang w:eastAsia="zh-CN"/>
          <w14:ligatures w14:val="none"/>
        </w:rPr>
        <w:t>市場趨勢</w:t>
      </w:r>
      <w:r w:rsidRPr="00FB7B36">
        <w:rPr>
          <w:rFonts w:ascii="Arial" w:eastAsia="Times New Roman" w:hAnsi="Arial" w:cs="Arial"/>
          <w:color w:val="080809"/>
          <w:kern w:val="0"/>
          <w:sz w:val="23"/>
          <w:szCs w:val="23"/>
          <w:lang w:eastAsia="zh-CN"/>
          <w14:ligatures w14:val="none"/>
        </w:rPr>
        <w:t xml:space="preserve"> (Market Trends)</w:t>
      </w:r>
      <w:r w:rsidRPr="00FB7B36">
        <w:rPr>
          <w:rFonts w:ascii="Microsoft JhengHei" w:eastAsia="Microsoft JhengHei" w:hAnsi="Microsoft JhengHei" w:cs="Microsoft JhengHei" w:hint="eastAsia"/>
          <w:color w:val="080809"/>
          <w:kern w:val="0"/>
          <w:sz w:val="23"/>
          <w:szCs w:val="23"/>
          <w:lang w:eastAsia="zh-CN"/>
          <w14:ligatures w14:val="none"/>
        </w:rPr>
        <w:t>：</w:t>
      </w:r>
      <w:r w:rsidRPr="00FB7B36">
        <w:rPr>
          <w:rFonts w:ascii="Arial" w:eastAsia="Times New Roman" w:hAnsi="Arial" w:cs="Arial"/>
          <w:color w:val="080809"/>
          <w:kern w:val="0"/>
          <w:sz w:val="23"/>
          <w:szCs w:val="23"/>
          <w:lang w:eastAsia="zh-CN"/>
          <w14:ligatures w14:val="none"/>
        </w:rPr>
        <w:t xml:space="preserve"> </w:t>
      </w:r>
      <w:r w:rsidRPr="00FB7B36">
        <w:rPr>
          <w:rFonts w:ascii="Microsoft JhengHei" w:eastAsia="Microsoft JhengHei" w:hAnsi="Microsoft JhengHei" w:cs="Microsoft JhengHei" w:hint="eastAsia"/>
          <w:color w:val="080809"/>
          <w:kern w:val="0"/>
          <w:sz w:val="23"/>
          <w:szCs w:val="23"/>
          <w:lang w:eastAsia="zh-CN"/>
          <w14:ligatures w14:val="none"/>
        </w:rPr>
        <w:t>台灣企業目前在聘僱國際人才方面的招募趨勢與需求為何</w:t>
      </w:r>
      <w:r w:rsidRPr="00FB7B36">
        <w:rPr>
          <w:rFonts w:ascii="Microsoft JhengHei" w:eastAsia="Microsoft JhengHei" w:hAnsi="Microsoft JhengHei" w:cs="Microsoft JhengHei"/>
          <w:color w:val="080809"/>
          <w:kern w:val="0"/>
          <w:sz w:val="23"/>
          <w:szCs w:val="23"/>
          <w:lang w:eastAsia="zh-CN"/>
          <w14:ligatures w14:val="none"/>
        </w:rPr>
        <w:t>？</w:t>
      </w:r>
    </w:p>
    <w:p w14:paraId="7C4C823D" w14:textId="77777777" w:rsidR="00B10DD3" w:rsidRPr="00FB7B36" w:rsidRDefault="00B10DD3" w:rsidP="00B10DD3">
      <w:pPr>
        <w:shd w:val="clear" w:color="auto" w:fill="FFFFFF"/>
        <w:spacing w:after="120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FB7B36">
        <w:rPr>
          <w:noProof/>
        </w:rPr>
        <w:drawing>
          <wp:inline distT="0" distB="0" distL="0" distR="0" wp14:anchorId="30020886" wp14:editId="590DD146">
            <wp:extent cx="147955" cy="147955"/>
            <wp:effectExtent l="0" t="0" r="444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B36">
        <w:rPr>
          <w:rFonts w:ascii="Arial" w:eastAsia="Times New Roman" w:hAnsi="Arial" w:cs="Arial"/>
          <w:color w:val="080809"/>
          <w:kern w:val="0"/>
          <w:sz w:val="23"/>
          <w:szCs w:val="23"/>
          <w:lang w:eastAsia="zh-CN"/>
          <w14:ligatures w14:val="none"/>
        </w:rPr>
        <w:t xml:space="preserve"> </w:t>
      </w:r>
      <w:r w:rsidRPr="00FB7B36">
        <w:rPr>
          <w:rFonts w:ascii="Microsoft JhengHei" w:eastAsia="Microsoft JhengHei" w:hAnsi="Microsoft JhengHei" w:cs="Microsoft JhengHei" w:hint="eastAsia"/>
          <w:color w:val="080809"/>
          <w:kern w:val="0"/>
          <w:sz w:val="23"/>
          <w:szCs w:val="23"/>
          <w:lang w:eastAsia="zh-CN"/>
          <w14:ligatures w14:val="none"/>
        </w:rPr>
        <w:t>工作範疇</w:t>
      </w:r>
      <w:r w:rsidRPr="00FB7B36">
        <w:rPr>
          <w:rFonts w:ascii="Microsoft JhengHei" w:eastAsia="Microsoft JhengHei" w:hAnsi="Microsoft JhengHei" w:cs="Microsoft JhengHei"/>
          <w:color w:val="080809"/>
          <w:kern w:val="0"/>
          <w:sz w:val="23"/>
          <w:szCs w:val="23"/>
          <w:lang w:eastAsia="zh-CN"/>
          <w14:ligatures w14:val="none"/>
        </w:rPr>
        <w:t>：</w:t>
      </w:r>
    </w:p>
    <w:p w14:paraId="1E2D5B38" w14:textId="77777777" w:rsidR="00B10DD3" w:rsidRPr="00FB7B36" w:rsidRDefault="00B10DD3" w:rsidP="00B10DD3">
      <w:pPr>
        <w:numPr>
          <w:ilvl w:val="0"/>
          <w:numId w:val="6"/>
        </w:numPr>
        <w:shd w:val="clear" w:color="auto" w:fill="FFFFFF"/>
        <w:spacing w:before="120"/>
        <w:textAlignment w:val="baseline"/>
        <w:rPr>
          <w:rFonts w:ascii="Arial" w:eastAsia="Times New Roman" w:hAnsi="Arial" w:cs="Arial"/>
          <w:color w:val="080809"/>
          <w:kern w:val="0"/>
          <w:sz w:val="23"/>
          <w:szCs w:val="23"/>
          <w14:ligatures w14:val="none"/>
        </w:rPr>
      </w:pPr>
      <w:r w:rsidRPr="00FB7B36">
        <w:rPr>
          <w:rFonts w:ascii="Microsoft JhengHei" w:eastAsia="Microsoft JhengHei" w:hAnsi="Microsoft JhengHei" w:cs="Microsoft JhengHei" w:hint="eastAsia"/>
          <w:color w:val="080809"/>
          <w:kern w:val="0"/>
          <w:sz w:val="23"/>
          <w:szCs w:val="23"/>
          <w14:ligatures w14:val="none"/>
        </w:rPr>
        <w:t>研究設計：</w:t>
      </w:r>
      <w:r w:rsidRPr="00FB7B36">
        <w:rPr>
          <w:rFonts w:ascii="Arial" w:eastAsia="Times New Roman" w:hAnsi="Arial" w:cs="Arial"/>
          <w:color w:val="080809"/>
          <w:kern w:val="0"/>
          <w:sz w:val="23"/>
          <w:szCs w:val="23"/>
          <w14:ligatures w14:val="none"/>
        </w:rPr>
        <w:t xml:space="preserve"> </w:t>
      </w:r>
      <w:r w:rsidRPr="00FB7B36">
        <w:rPr>
          <w:rFonts w:ascii="Microsoft JhengHei" w:eastAsia="Microsoft JhengHei" w:hAnsi="Microsoft JhengHei" w:cs="Microsoft JhengHei" w:hint="eastAsia"/>
          <w:color w:val="080809"/>
          <w:kern w:val="0"/>
          <w:sz w:val="23"/>
          <w:szCs w:val="23"/>
          <w14:ligatures w14:val="none"/>
        </w:rPr>
        <w:t>定義研究方法（質性訪談與量化統計）並設計問卷架構</w:t>
      </w:r>
      <w:r w:rsidRPr="00FB7B36">
        <w:rPr>
          <w:rFonts w:ascii="Microsoft JhengHei" w:eastAsia="Microsoft JhengHei" w:hAnsi="Microsoft JhengHei" w:cs="Microsoft JhengHei"/>
          <w:color w:val="080809"/>
          <w:kern w:val="0"/>
          <w:sz w:val="23"/>
          <w:szCs w:val="23"/>
          <w14:ligatures w14:val="none"/>
        </w:rPr>
        <w:t>。</w:t>
      </w:r>
    </w:p>
    <w:p w14:paraId="4D112CF7" w14:textId="77777777" w:rsidR="00B10DD3" w:rsidRPr="00FB7B36" w:rsidRDefault="00B10DD3" w:rsidP="00B10DD3">
      <w:pPr>
        <w:numPr>
          <w:ilvl w:val="0"/>
          <w:numId w:val="6"/>
        </w:numPr>
        <w:shd w:val="clear" w:color="auto" w:fill="FFFFFF"/>
        <w:textAlignment w:val="baseline"/>
        <w:rPr>
          <w:rFonts w:ascii="Arial" w:eastAsia="Times New Roman" w:hAnsi="Arial" w:cs="Arial"/>
          <w:color w:val="080809"/>
          <w:kern w:val="0"/>
          <w:sz w:val="23"/>
          <w:szCs w:val="23"/>
          <w14:ligatures w14:val="none"/>
        </w:rPr>
      </w:pPr>
      <w:r w:rsidRPr="00FB7B36">
        <w:rPr>
          <w:rFonts w:ascii="Microsoft JhengHei" w:eastAsia="Microsoft JhengHei" w:hAnsi="Microsoft JhengHei" w:cs="Microsoft JhengHei" w:hint="eastAsia"/>
          <w:color w:val="080809"/>
          <w:kern w:val="0"/>
          <w:sz w:val="23"/>
          <w:szCs w:val="23"/>
          <w14:ligatures w14:val="none"/>
        </w:rPr>
        <w:t>執行調查：</w:t>
      </w:r>
      <w:r w:rsidRPr="00FB7B36">
        <w:rPr>
          <w:rFonts w:ascii="Arial" w:eastAsia="Times New Roman" w:hAnsi="Arial" w:cs="Arial"/>
          <w:color w:val="080809"/>
          <w:kern w:val="0"/>
          <w:sz w:val="23"/>
          <w:szCs w:val="23"/>
          <w14:ligatures w14:val="none"/>
        </w:rPr>
        <w:t xml:space="preserve"> </w:t>
      </w:r>
      <w:r w:rsidRPr="00FB7B36">
        <w:rPr>
          <w:rFonts w:ascii="Microsoft JhengHei" w:eastAsia="Microsoft JhengHei" w:hAnsi="Microsoft JhengHei" w:cs="Microsoft JhengHei" w:hint="eastAsia"/>
          <w:color w:val="080809"/>
          <w:kern w:val="0"/>
          <w:sz w:val="23"/>
          <w:szCs w:val="23"/>
          <w14:ligatures w14:val="none"/>
        </w:rPr>
        <w:t>鎖定目標受眾池（</w:t>
      </w:r>
      <w:r w:rsidRPr="00FB7B36">
        <w:rPr>
          <w:rFonts w:ascii="Arial" w:eastAsia="Times New Roman" w:hAnsi="Arial" w:cs="Arial"/>
          <w:color w:val="080809"/>
          <w:kern w:val="0"/>
          <w:sz w:val="23"/>
          <w:szCs w:val="23"/>
          <w14:ligatures w14:val="none"/>
        </w:rPr>
        <w:t>Target pools</w:t>
      </w:r>
      <w:r w:rsidRPr="00FB7B36">
        <w:rPr>
          <w:rFonts w:ascii="Microsoft JhengHei" w:eastAsia="Microsoft JhengHei" w:hAnsi="Microsoft JhengHei" w:cs="Microsoft JhengHei" w:hint="eastAsia"/>
          <w:color w:val="080809"/>
          <w:kern w:val="0"/>
          <w:sz w:val="23"/>
          <w:szCs w:val="23"/>
          <w14:ligatures w14:val="none"/>
        </w:rPr>
        <w:t>），規劃並管理數據收集管道</w:t>
      </w:r>
      <w:r w:rsidRPr="00FB7B36">
        <w:rPr>
          <w:rFonts w:ascii="Microsoft JhengHei" w:eastAsia="Microsoft JhengHei" w:hAnsi="Microsoft JhengHei" w:cs="Microsoft JhengHei"/>
          <w:color w:val="080809"/>
          <w:kern w:val="0"/>
          <w:sz w:val="23"/>
          <w:szCs w:val="23"/>
          <w14:ligatures w14:val="none"/>
        </w:rPr>
        <w:t>。</w:t>
      </w:r>
    </w:p>
    <w:p w14:paraId="26F6CD5C" w14:textId="77777777" w:rsidR="00B10DD3" w:rsidRPr="00FB7B36" w:rsidRDefault="00B10DD3" w:rsidP="00B10DD3">
      <w:pPr>
        <w:numPr>
          <w:ilvl w:val="0"/>
          <w:numId w:val="6"/>
        </w:numPr>
        <w:shd w:val="clear" w:color="auto" w:fill="FFFFFF"/>
        <w:spacing w:after="120"/>
        <w:textAlignment w:val="baseline"/>
        <w:rPr>
          <w:rFonts w:ascii="Arial" w:eastAsia="Times New Roman" w:hAnsi="Arial" w:cs="Arial"/>
          <w:color w:val="080809"/>
          <w:kern w:val="0"/>
          <w:sz w:val="23"/>
          <w:szCs w:val="23"/>
          <w14:ligatures w14:val="none"/>
        </w:rPr>
      </w:pPr>
      <w:r w:rsidRPr="00FB7B36">
        <w:rPr>
          <w:rFonts w:ascii="Microsoft JhengHei" w:eastAsia="Microsoft JhengHei" w:hAnsi="Microsoft JhengHei" w:cs="Microsoft JhengHei" w:hint="eastAsia"/>
          <w:color w:val="080809"/>
          <w:kern w:val="0"/>
          <w:sz w:val="23"/>
          <w:szCs w:val="23"/>
          <w14:ligatures w14:val="none"/>
        </w:rPr>
        <w:t>數據分析：</w:t>
      </w:r>
      <w:r w:rsidRPr="00FB7B36">
        <w:rPr>
          <w:rFonts w:ascii="Arial" w:eastAsia="Times New Roman" w:hAnsi="Arial" w:cs="Arial"/>
          <w:color w:val="080809"/>
          <w:kern w:val="0"/>
          <w:sz w:val="23"/>
          <w:szCs w:val="23"/>
          <w14:ligatures w14:val="none"/>
        </w:rPr>
        <w:t xml:space="preserve"> </w:t>
      </w:r>
      <w:r w:rsidRPr="00FB7B36">
        <w:rPr>
          <w:rFonts w:ascii="Microsoft JhengHei" w:eastAsia="Microsoft JhengHei" w:hAnsi="Microsoft JhengHei" w:cs="Microsoft JhengHei" w:hint="eastAsia"/>
          <w:color w:val="080809"/>
          <w:kern w:val="0"/>
          <w:sz w:val="23"/>
          <w:szCs w:val="23"/>
          <w14:ligatures w14:val="none"/>
        </w:rPr>
        <w:t>分析回收數據，並撰寫完整的洞察報告（需具備雙語撰寫能力尤佳）</w:t>
      </w:r>
      <w:r w:rsidRPr="00FB7B36">
        <w:rPr>
          <w:rFonts w:ascii="Microsoft JhengHei" w:eastAsia="Microsoft JhengHei" w:hAnsi="Microsoft JhengHei" w:cs="Microsoft JhengHei"/>
          <w:color w:val="080809"/>
          <w:kern w:val="0"/>
          <w:sz w:val="23"/>
          <w:szCs w:val="23"/>
          <w14:ligatures w14:val="none"/>
        </w:rPr>
        <w:t>。</w:t>
      </w:r>
    </w:p>
    <w:p w14:paraId="6530FCCA" w14:textId="77777777" w:rsidR="00B10DD3" w:rsidRPr="00FB7B36" w:rsidRDefault="00B10DD3" w:rsidP="00B10DD3">
      <w:pPr>
        <w:shd w:val="clear" w:color="auto" w:fill="FFFFFF"/>
        <w:spacing w:after="120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FB7B36">
        <w:rPr>
          <w:noProof/>
        </w:rPr>
        <w:drawing>
          <wp:inline distT="0" distB="0" distL="0" distR="0" wp14:anchorId="0222470C" wp14:editId="780C37F3">
            <wp:extent cx="147955" cy="147955"/>
            <wp:effectExtent l="0" t="0" r="444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B36">
        <w:rPr>
          <w:rFonts w:ascii="Arial" w:eastAsia="Times New Roman" w:hAnsi="Arial" w:cs="Arial"/>
          <w:color w:val="080809"/>
          <w:kern w:val="0"/>
          <w:sz w:val="23"/>
          <w:szCs w:val="23"/>
          <w:lang w:eastAsia="zh-CN"/>
          <w14:ligatures w14:val="none"/>
        </w:rPr>
        <w:t xml:space="preserve"> </w:t>
      </w:r>
      <w:r w:rsidRPr="00FB7B36">
        <w:rPr>
          <w:rFonts w:ascii="Microsoft JhengHei" w:eastAsia="Microsoft JhengHei" w:hAnsi="Microsoft JhengHei" w:cs="Microsoft JhengHei" w:hint="eastAsia"/>
          <w:color w:val="080809"/>
          <w:kern w:val="0"/>
          <w:sz w:val="23"/>
          <w:szCs w:val="23"/>
          <w:lang w:eastAsia="zh-CN"/>
          <w14:ligatures w14:val="none"/>
        </w:rPr>
        <w:t>專案待遇</w:t>
      </w:r>
      <w:r w:rsidRPr="00FB7B36">
        <w:rPr>
          <w:rFonts w:ascii="Microsoft JhengHei" w:eastAsia="Microsoft JhengHei" w:hAnsi="Microsoft JhengHei" w:cs="Microsoft JhengHei"/>
          <w:color w:val="080809"/>
          <w:kern w:val="0"/>
          <w:sz w:val="23"/>
          <w:szCs w:val="23"/>
          <w:lang w:eastAsia="zh-CN"/>
          <w14:ligatures w14:val="none"/>
        </w:rPr>
        <w:t>：</w:t>
      </w:r>
    </w:p>
    <w:p w14:paraId="235EBE55" w14:textId="77777777" w:rsidR="00B10DD3" w:rsidRPr="00FB7B36" w:rsidRDefault="00B10DD3" w:rsidP="00B10DD3">
      <w:pPr>
        <w:numPr>
          <w:ilvl w:val="0"/>
          <w:numId w:val="7"/>
        </w:numPr>
        <w:shd w:val="clear" w:color="auto" w:fill="FFFFFF"/>
        <w:spacing w:before="120"/>
        <w:textAlignment w:val="baseline"/>
        <w:rPr>
          <w:rFonts w:ascii="Arial" w:eastAsia="Times New Roman" w:hAnsi="Arial" w:cs="Arial"/>
          <w:color w:val="080809"/>
          <w:kern w:val="0"/>
          <w:sz w:val="23"/>
          <w:szCs w:val="23"/>
          <w14:ligatures w14:val="none"/>
        </w:rPr>
      </w:pPr>
      <w:r w:rsidRPr="00FB7B36">
        <w:rPr>
          <w:rFonts w:ascii="Microsoft JhengHei" w:eastAsia="Microsoft JhengHei" w:hAnsi="Microsoft JhengHei" w:cs="Microsoft JhengHei" w:hint="eastAsia"/>
          <w:color w:val="080809"/>
          <w:kern w:val="0"/>
          <w:sz w:val="23"/>
          <w:szCs w:val="23"/>
          <w14:ligatures w14:val="none"/>
        </w:rPr>
        <w:t>專案總酬金：</w:t>
      </w:r>
      <w:r w:rsidRPr="00FB7B36">
        <w:rPr>
          <w:rFonts w:ascii="Arial" w:eastAsia="Times New Roman" w:hAnsi="Arial" w:cs="Arial"/>
          <w:color w:val="080809"/>
          <w:kern w:val="0"/>
          <w:sz w:val="23"/>
          <w:szCs w:val="23"/>
          <w14:ligatures w14:val="none"/>
        </w:rPr>
        <w:t xml:space="preserve"> NTD 30,000 – 50,000</w:t>
      </w:r>
      <w:r w:rsidRPr="00FB7B36">
        <w:rPr>
          <w:rFonts w:ascii="Microsoft JhengHei" w:eastAsia="Microsoft JhengHei" w:hAnsi="Microsoft JhengHei" w:cs="Microsoft JhengHei" w:hint="eastAsia"/>
          <w:color w:val="080809"/>
          <w:kern w:val="0"/>
          <w:sz w:val="23"/>
          <w:szCs w:val="23"/>
          <w14:ligatures w14:val="none"/>
        </w:rPr>
        <w:t>（專案制，依經驗與投入時間議定）</w:t>
      </w:r>
      <w:r w:rsidRPr="00FB7B36">
        <w:rPr>
          <w:rFonts w:ascii="Microsoft JhengHei" w:eastAsia="Microsoft JhengHei" w:hAnsi="Microsoft JhengHei" w:cs="Microsoft JhengHei"/>
          <w:color w:val="080809"/>
          <w:kern w:val="0"/>
          <w:sz w:val="23"/>
          <w:szCs w:val="23"/>
          <w14:ligatures w14:val="none"/>
        </w:rPr>
        <w:t>。</w:t>
      </w:r>
    </w:p>
    <w:p w14:paraId="04B87A68" w14:textId="77777777" w:rsidR="00B10DD3" w:rsidRPr="00FB7B36" w:rsidRDefault="00B10DD3" w:rsidP="00B10DD3">
      <w:pPr>
        <w:numPr>
          <w:ilvl w:val="0"/>
          <w:numId w:val="7"/>
        </w:numPr>
        <w:shd w:val="clear" w:color="auto" w:fill="FFFFFF"/>
        <w:spacing w:after="120"/>
        <w:textAlignment w:val="baseline"/>
        <w:rPr>
          <w:rFonts w:ascii="Arial" w:eastAsia="Times New Roman" w:hAnsi="Arial" w:cs="Arial"/>
          <w:color w:val="080809"/>
          <w:kern w:val="0"/>
          <w:sz w:val="23"/>
          <w:szCs w:val="23"/>
          <w14:ligatures w14:val="none"/>
        </w:rPr>
      </w:pPr>
      <w:r w:rsidRPr="00FB7B36">
        <w:rPr>
          <w:rFonts w:ascii="Microsoft JhengHei" w:eastAsia="Microsoft JhengHei" w:hAnsi="Microsoft JhengHei" w:cs="Microsoft JhengHei" w:hint="eastAsia"/>
          <w:color w:val="080809"/>
          <w:kern w:val="0"/>
          <w:sz w:val="23"/>
          <w:szCs w:val="23"/>
          <w14:ligatures w14:val="none"/>
        </w:rPr>
        <w:t>專案時程：</w:t>
      </w:r>
      <w:r w:rsidRPr="00FB7B36">
        <w:rPr>
          <w:rFonts w:ascii="Arial" w:eastAsia="Times New Roman" w:hAnsi="Arial" w:cs="Arial"/>
          <w:color w:val="080809"/>
          <w:kern w:val="0"/>
          <w:sz w:val="23"/>
          <w:szCs w:val="23"/>
          <w14:ligatures w14:val="none"/>
        </w:rPr>
        <w:t xml:space="preserve"> 2026 </w:t>
      </w:r>
      <w:r w:rsidRPr="00FB7B36">
        <w:rPr>
          <w:rFonts w:ascii="Microsoft JhengHei" w:eastAsia="Microsoft JhengHei" w:hAnsi="Microsoft JhengHei" w:cs="Microsoft JhengHei" w:hint="eastAsia"/>
          <w:color w:val="080809"/>
          <w:kern w:val="0"/>
          <w:sz w:val="23"/>
          <w:szCs w:val="23"/>
          <w14:ligatures w14:val="none"/>
        </w:rPr>
        <w:t>年</w:t>
      </w:r>
      <w:r w:rsidRPr="00FB7B36">
        <w:rPr>
          <w:rFonts w:ascii="Arial" w:eastAsia="Times New Roman" w:hAnsi="Arial" w:cs="Arial"/>
          <w:color w:val="080809"/>
          <w:kern w:val="0"/>
          <w:sz w:val="23"/>
          <w:szCs w:val="23"/>
          <w14:ligatures w14:val="none"/>
        </w:rPr>
        <w:t xml:space="preserve"> 1 </w:t>
      </w:r>
      <w:r w:rsidRPr="00FB7B36">
        <w:rPr>
          <w:rFonts w:ascii="Microsoft JhengHei" w:eastAsia="Microsoft JhengHei" w:hAnsi="Microsoft JhengHei" w:cs="Microsoft JhengHei" w:hint="eastAsia"/>
          <w:color w:val="080809"/>
          <w:kern w:val="0"/>
          <w:sz w:val="23"/>
          <w:szCs w:val="23"/>
          <w14:ligatures w14:val="none"/>
        </w:rPr>
        <w:t>月</w:t>
      </w:r>
      <w:r w:rsidRPr="00FB7B36">
        <w:rPr>
          <w:rFonts w:ascii="Arial" w:eastAsia="Times New Roman" w:hAnsi="Arial" w:cs="Arial"/>
          <w:color w:val="080809"/>
          <w:kern w:val="0"/>
          <w:sz w:val="23"/>
          <w:szCs w:val="23"/>
          <w14:ligatures w14:val="none"/>
        </w:rPr>
        <w:t xml:space="preserve"> 1 </w:t>
      </w:r>
      <w:r w:rsidRPr="00FB7B36">
        <w:rPr>
          <w:rFonts w:ascii="Microsoft JhengHei" w:eastAsia="Microsoft JhengHei" w:hAnsi="Microsoft JhengHei" w:cs="Microsoft JhengHei" w:hint="eastAsia"/>
          <w:color w:val="080809"/>
          <w:kern w:val="0"/>
          <w:sz w:val="23"/>
          <w:szCs w:val="23"/>
          <w14:ligatures w14:val="none"/>
        </w:rPr>
        <w:t>日</w:t>
      </w:r>
      <w:r w:rsidRPr="00FB7B36">
        <w:rPr>
          <w:rFonts w:ascii="Arial" w:eastAsia="Times New Roman" w:hAnsi="Arial" w:cs="Arial"/>
          <w:color w:val="080809"/>
          <w:kern w:val="0"/>
          <w:sz w:val="23"/>
          <w:szCs w:val="23"/>
          <w14:ligatures w14:val="none"/>
        </w:rPr>
        <w:t xml:space="preserve"> – 2026 </w:t>
      </w:r>
      <w:r w:rsidRPr="00FB7B36">
        <w:rPr>
          <w:rFonts w:ascii="Microsoft JhengHei" w:eastAsia="Microsoft JhengHei" w:hAnsi="Microsoft JhengHei" w:cs="Microsoft JhengHei" w:hint="eastAsia"/>
          <w:color w:val="080809"/>
          <w:kern w:val="0"/>
          <w:sz w:val="23"/>
          <w:szCs w:val="23"/>
          <w14:ligatures w14:val="none"/>
        </w:rPr>
        <w:t>年</w:t>
      </w:r>
      <w:r w:rsidRPr="00FB7B36">
        <w:rPr>
          <w:rFonts w:ascii="Arial" w:eastAsia="Times New Roman" w:hAnsi="Arial" w:cs="Arial"/>
          <w:color w:val="080809"/>
          <w:kern w:val="0"/>
          <w:sz w:val="23"/>
          <w:szCs w:val="23"/>
          <w14:ligatures w14:val="none"/>
        </w:rPr>
        <w:t xml:space="preserve"> 2 </w:t>
      </w:r>
      <w:r w:rsidRPr="00FB7B36">
        <w:rPr>
          <w:rFonts w:ascii="Microsoft JhengHei" w:eastAsia="Microsoft JhengHei" w:hAnsi="Microsoft JhengHei" w:cs="Microsoft JhengHei" w:hint="eastAsia"/>
          <w:color w:val="080809"/>
          <w:kern w:val="0"/>
          <w:sz w:val="23"/>
          <w:szCs w:val="23"/>
          <w14:ligatures w14:val="none"/>
        </w:rPr>
        <w:t>月</w:t>
      </w:r>
      <w:r w:rsidRPr="00FB7B36">
        <w:rPr>
          <w:rFonts w:ascii="Arial" w:eastAsia="Times New Roman" w:hAnsi="Arial" w:cs="Arial"/>
          <w:color w:val="080809"/>
          <w:kern w:val="0"/>
          <w:sz w:val="23"/>
          <w:szCs w:val="23"/>
          <w14:ligatures w14:val="none"/>
        </w:rPr>
        <w:t xml:space="preserve"> 28 </w:t>
      </w:r>
      <w:r w:rsidRPr="00FB7B36">
        <w:rPr>
          <w:rFonts w:ascii="Microsoft JhengHei" w:eastAsia="Microsoft JhengHei" w:hAnsi="Microsoft JhengHei" w:cs="Microsoft JhengHei" w:hint="eastAsia"/>
          <w:color w:val="080809"/>
          <w:kern w:val="0"/>
          <w:sz w:val="23"/>
          <w:szCs w:val="23"/>
          <w14:ligatures w14:val="none"/>
        </w:rPr>
        <w:t>日（為期</w:t>
      </w:r>
      <w:r w:rsidRPr="00FB7B36">
        <w:rPr>
          <w:rFonts w:ascii="Arial" w:eastAsia="Times New Roman" w:hAnsi="Arial" w:cs="Arial"/>
          <w:color w:val="080809"/>
          <w:kern w:val="0"/>
          <w:sz w:val="23"/>
          <w:szCs w:val="23"/>
          <w14:ligatures w14:val="none"/>
        </w:rPr>
        <w:t xml:space="preserve"> 2 </w:t>
      </w:r>
      <w:r w:rsidRPr="00FB7B36">
        <w:rPr>
          <w:rFonts w:ascii="Microsoft JhengHei" w:eastAsia="Microsoft JhengHei" w:hAnsi="Microsoft JhengHei" w:cs="Microsoft JhengHei" w:hint="eastAsia"/>
          <w:color w:val="080809"/>
          <w:kern w:val="0"/>
          <w:sz w:val="23"/>
          <w:szCs w:val="23"/>
          <w14:ligatures w14:val="none"/>
        </w:rPr>
        <w:t>個月的密集專案）</w:t>
      </w:r>
      <w:r w:rsidRPr="00FB7B36">
        <w:rPr>
          <w:rFonts w:ascii="Microsoft JhengHei" w:eastAsia="Microsoft JhengHei" w:hAnsi="Microsoft JhengHei" w:cs="Microsoft JhengHei"/>
          <w:color w:val="080809"/>
          <w:kern w:val="0"/>
          <w:sz w:val="23"/>
          <w:szCs w:val="23"/>
          <w14:ligatures w14:val="none"/>
        </w:rPr>
        <w:t>。</w:t>
      </w:r>
    </w:p>
    <w:p w14:paraId="343C8BBF" w14:textId="77777777" w:rsidR="00B10DD3" w:rsidRPr="00FB7B36" w:rsidRDefault="00B10DD3" w:rsidP="00B10DD3">
      <w:pPr>
        <w:shd w:val="clear" w:color="auto" w:fill="FFFFFF"/>
        <w:spacing w:after="120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FB7B36">
        <w:rPr>
          <w:noProof/>
        </w:rPr>
        <w:drawing>
          <wp:inline distT="0" distB="0" distL="0" distR="0" wp14:anchorId="07CB6603" wp14:editId="21152788">
            <wp:extent cx="147955" cy="147955"/>
            <wp:effectExtent l="0" t="0" r="444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B36">
        <w:rPr>
          <w:rFonts w:ascii="Arial" w:eastAsia="Times New Roman" w:hAnsi="Arial" w:cs="Arial"/>
          <w:color w:val="080809"/>
          <w:kern w:val="0"/>
          <w:sz w:val="23"/>
          <w:szCs w:val="23"/>
          <w:lang w:eastAsia="zh-CN"/>
          <w14:ligatures w14:val="none"/>
        </w:rPr>
        <w:t xml:space="preserve"> </w:t>
      </w:r>
      <w:r w:rsidRPr="00FB7B36">
        <w:rPr>
          <w:rFonts w:ascii="Microsoft JhengHei" w:eastAsia="Microsoft JhengHei" w:hAnsi="Microsoft JhengHei" w:cs="Microsoft JhengHei" w:hint="eastAsia"/>
          <w:color w:val="080809"/>
          <w:kern w:val="0"/>
          <w:sz w:val="23"/>
          <w:szCs w:val="23"/>
          <w:lang w:eastAsia="zh-CN"/>
          <w14:ligatures w14:val="none"/>
        </w:rPr>
        <w:t>徵求對象</w:t>
      </w:r>
      <w:r w:rsidRPr="00FB7B36">
        <w:rPr>
          <w:rFonts w:ascii="Microsoft JhengHei" w:eastAsia="Microsoft JhengHei" w:hAnsi="Microsoft JhengHei" w:cs="Microsoft JhengHei"/>
          <w:color w:val="080809"/>
          <w:kern w:val="0"/>
          <w:sz w:val="23"/>
          <w:szCs w:val="23"/>
          <w:lang w:eastAsia="zh-CN"/>
          <w14:ligatures w14:val="none"/>
        </w:rPr>
        <w:t>：</w:t>
      </w:r>
    </w:p>
    <w:p w14:paraId="11C9FF6C" w14:textId="09A1A0D1" w:rsidR="00B10DD3" w:rsidRPr="00FB7B36" w:rsidRDefault="00B10DD3" w:rsidP="00B10DD3">
      <w:pPr>
        <w:numPr>
          <w:ilvl w:val="0"/>
          <w:numId w:val="8"/>
        </w:numPr>
        <w:shd w:val="clear" w:color="auto" w:fill="FFFFFF"/>
        <w:spacing w:before="120"/>
        <w:textAlignment w:val="baseline"/>
        <w:rPr>
          <w:rFonts w:ascii="Arial" w:eastAsia="Times New Roman" w:hAnsi="Arial" w:cs="Arial"/>
          <w:color w:val="080809"/>
          <w:kern w:val="0"/>
          <w:sz w:val="23"/>
          <w:szCs w:val="23"/>
          <w14:ligatures w14:val="none"/>
        </w:rPr>
      </w:pPr>
      <w:r w:rsidRPr="00FB7B36">
        <w:rPr>
          <w:rFonts w:ascii="Microsoft JhengHei" w:eastAsia="Microsoft JhengHei" w:hAnsi="Microsoft JhengHei" w:cs="Microsoft JhengHei" w:hint="eastAsia"/>
          <w:color w:val="080809"/>
          <w:kern w:val="0"/>
          <w:sz w:val="23"/>
          <w:szCs w:val="23"/>
          <w14:ligatures w14:val="none"/>
        </w:rPr>
        <w:t>現就讀碩士／博士班之在校生，或相關科系畢業生</w:t>
      </w:r>
      <w:r w:rsidR="004B2A7C">
        <w:rPr>
          <w:rFonts w:ascii="Microsoft JhengHei" w:eastAsia="Microsoft JhengHei" w:hAnsi="Microsoft JhengHei" w:cs="Microsoft JhengHei" w:hint="eastAsia"/>
          <w:color w:val="080809"/>
          <w:kern w:val="0"/>
          <w:sz w:val="23"/>
          <w:szCs w:val="23"/>
          <w:lang w:val="en-US"/>
          <w14:ligatures w14:val="none"/>
        </w:rPr>
        <w:t>（</w:t>
      </w:r>
      <w:r w:rsidR="004B2A7C">
        <w:rPr>
          <w:rFonts w:ascii="Microsoft JhengHei" w:eastAsia="Microsoft JhengHei" w:hAnsi="Microsoft JhengHei" w:cs="Microsoft JhengHei" w:hint="eastAsia"/>
          <w:color w:val="080809"/>
          <w:kern w:val="0"/>
          <w:sz w:val="23"/>
          <w:szCs w:val="23"/>
          <w14:ligatures w14:val="none"/>
        </w:rPr>
        <w:t>不限國籍</w:t>
      </w:r>
      <w:r w:rsidR="004B2A7C">
        <w:rPr>
          <w:rFonts w:ascii="Microsoft JhengHei" w:eastAsia="Microsoft JhengHei" w:hAnsi="Microsoft JhengHei" w:cs="Microsoft JhengHei" w:hint="eastAsia"/>
          <w:color w:val="080809"/>
          <w:kern w:val="0"/>
          <w:sz w:val="23"/>
          <w:szCs w:val="23"/>
          <w:lang w:val="en-US"/>
          <w14:ligatures w14:val="none"/>
        </w:rPr>
        <w:t>）</w:t>
      </w:r>
      <w:r w:rsidRPr="00FB7B36">
        <w:rPr>
          <w:rFonts w:ascii="Microsoft JhengHei" w:eastAsia="Microsoft JhengHei" w:hAnsi="Microsoft JhengHei" w:cs="Microsoft JhengHei"/>
          <w:color w:val="080809"/>
          <w:kern w:val="0"/>
          <w:sz w:val="23"/>
          <w:szCs w:val="23"/>
          <w14:ligatures w14:val="none"/>
        </w:rPr>
        <w:t>。</w:t>
      </w:r>
    </w:p>
    <w:p w14:paraId="0D588E55" w14:textId="77777777" w:rsidR="00B10DD3" w:rsidRPr="00FB7B36" w:rsidRDefault="00B10DD3" w:rsidP="00B10DD3">
      <w:pPr>
        <w:numPr>
          <w:ilvl w:val="0"/>
          <w:numId w:val="8"/>
        </w:numPr>
        <w:shd w:val="clear" w:color="auto" w:fill="FFFFFF"/>
        <w:textAlignment w:val="baseline"/>
        <w:rPr>
          <w:rFonts w:ascii="Arial" w:eastAsia="Times New Roman" w:hAnsi="Arial" w:cs="Arial"/>
          <w:color w:val="080809"/>
          <w:kern w:val="0"/>
          <w:sz w:val="23"/>
          <w:szCs w:val="23"/>
          <w14:ligatures w14:val="none"/>
        </w:rPr>
      </w:pPr>
      <w:r w:rsidRPr="00FB7B36">
        <w:rPr>
          <w:rFonts w:ascii="Microsoft JhengHei" w:eastAsia="Microsoft JhengHei" w:hAnsi="Microsoft JhengHei" w:cs="Microsoft JhengHei" w:hint="eastAsia"/>
          <w:color w:val="080809"/>
          <w:kern w:val="0"/>
          <w:sz w:val="23"/>
          <w:szCs w:val="23"/>
          <w14:ligatures w14:val="none"/>
        </w:rPr>
        <w:t>具備市場研究、數據分析或社會科學領域之深厚背景</w:t>
      </w:r>
      <w:r w:rsidRPr="00FB7B36">
        <w:rPr>
          <w:rFonts w:ascii="Microsoft JhengHei" w:eastAsia="Microsoft JhengHei" w:hAnsi="Microsoft JhengHei" w:cs="Microsoft JhengHei"/>
          <w:color w:val="080809"/>
          <w:kern w:val="0"/>
          <w:sz w:val="23"/>
          <w:szCs w:val="23"/>
          <w14:ligatures w14:val="none"/>
        </w:rPr>
        <w:t>。</w:t>
      </w:r>
    </w:p>
    <w:p w14:paraId="1958F9EB" w14:textId="77777777" w:rsidR="00B10DD3" w:rsidRPr="00FB7B36" w:rsidRDefault="00B10DD3" w:rsidP="00B10DD3">
      <w:pPr>
        <w:numPr>
          <w:ilvl w:val="0"/>
          <w:numId w:val="8"/>
        </w:numPr>
        <w:shd w:val="clear" w:color="auto" w:fill="FFFFFF"/>
        <w:spacing w:after="120"/>
        <w:textAlignment w:val="baseline"/>
        <w:rPr>
          <w:rFonts w:ascii="Arial" w:eastAsia="Times New Roman" w:hAnsi="Arial" w:cs="Arial"/>
          <w:color w:val="080809"/>
          <w:kern w:val="0"/>
          <w:sz w:val="23"/>
          <w:szCs w:val="23"/>
          <w14:ligatures w14:val="none"/>
        </w:rPr>
      </w:pPr>
      <w:r w:rsidRPr="00FB7B36">
        <w:rPr>
          <w:rFonts w:ascii="Microsoft JhengHei" w:eastAsia="Microsoft JhengHei" w:hAnsi="Microsoft JhengHei" w:cs="Microsoft JhengHei" w:hint="eastAsia"/>
          <w:color w:val="080809"/>
          <w:kern w:val="0"/>
          <w:sz w:val="23"/>
          <w:szCs w:val="23"/>
          <w14:ligatures w14:val="none"/>
        </w:rPr>
        <w:t>具備獨立作業能力，並能配合緊湊的專案截止期限</w:t>
      </w:r>
      <w:r w:rsidRPr="00FB7B36">
        <w:rPr>
          <w:rFonts w:ascii="Microsoft JhengHei" w:eastAsia="Microsoft JhengHei" w:hAnsi="Microsoft JhengHei" w:cs="Microsoft JhengHei"/>
          <w:color w:val="080809"/>
          <w:kern w:val="0"/>
          <w:sz w:val="23"/>
          <w:szCs w:val="23"/>
          <w14:ligatures w14:val="none"/>
        </w:rPr>
        <w:t>。</w:t>
      </w:r>
    </w:p>
    <w:p w14:paraId="1C182DE0" w14:textId="77777777" w:rsidR="00B10DD3" w:rsidRDefault="00B10DD3" w:rsidP="00B10DD3">
      <w:pPr>
        <w:shd w:val="clear" w:color="auto" w:fill="FFFFFF"/>
        <w:rPr>
          <w:rFonts w:ascii="Arial" w:eastAsia="Times New Roman" w:hAnsi="Arial" w:cs="Arial"/>
          <w:color w:val="080809"/>
          <w:kern w:val="0"/>
          <w:sz w:val="23"/>
          <w:szCs w:val="23"/>
          <w14:ligatures w14:val="none"/>
        </w:rPr>
      </w:pPr>
    </w:p>
    <w:p w14:paraId="54D83F66" w14:textId="14C18BC6" w:rsidR="00B10DD3" w:rsidRDefault="00D646B0" w:rsidP="00B10DD3">
      <w:pPr>
        <w:shd w:val="clear" w:color="auto" w:fill="FFFFFF"/>
        <w:rPr>
          <w:rFonts w:ascii="Arial" w:eastAsia="Times New Roman" w:hAnsi="Arial" w:cs="Arial"/>
          <w:color w:val="080809"/>
          <w:kern w:val="0"/>
          <w:sz w:val="23"/>
          <w:szCs w:val="23"/>
          <w:lang w:eastAsia="zh-CN"/>
          <w14:ligatures w14:val="none"/>
        </w:rPr>
      </w:pPr>
      <w:r>
        <w:rPr>
          <w:noProof/>
        </w:rPr>
        <w:pict w14:anchorId="6F8D2496">
          <v:shape id="Picture 1" o:spid="_x0000_i1025" type="#_x0000_t75" alt="" style="width:11.65pt;height:11.65pt;visibility:visible;mso-wrap-style:square;mso-width-percent:0;mso-height-percent:0;mso-width-percent:0;mso-height-percent:0">
            <v:imagedata r:id="rId9" o:title=""/>
          </v:shape>
        </w:pict>
      </w:r>
      <w:r w:rsidR="00B10DD3" w:rsidRPr="00FB7B36">
        <w:rPr>
          <w:rFonts w:ascii="Arial" w:eastAsia="Times New Roman" w:hAnsi="Arial" w:cs="Arial"/>
          <w:color w:val="080809"/>
          <w:kern w:val="0"/>
          <w:sz w:val="23"/>
          <w:szCs w:val="23"/>
          <w:lang w:eastAsia="zh-CN"/>
          <w14:ligatures w14:val="none"/>
        </w:rPr>
        <w:t xml:space="preserve"> How to Apply: </w:t>
      </w:r>
    </w:p>
    <w:p w14:paraId="05787834" w14:textId="66A4A198" w:rsidR="00B10DD3" w:rsidRPr="00FB7B36" w:rsidRDefault="00B10DD3" w:rsidP="00B10DD3">
      <w:pPr>
        <w:shd w:val="clear" w:color="auto" w:fill="FFFFFF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FB7B36">
        <w:rPr>
          <w:rFonts w:ascii="Arial" w:eastAsia="Times New Roman" w:hAnsi="Arial" w:cs="Arial"/>
          <w:color w:val="080809"/>
          <w:kern w:val="0"/>
          <w:sz w:val="23"/>
          <w:szCs w:val="23"/>
          <w:lang w:eastAsia="zh-CN"/>
          <w14:ligatures w14:val="none"/>
        </w:rPr>
        <w:t>Please send your CV and a brief description of past research experience </w:t>
      </w:r>
    </w:p>
    <w:p w14:paraId="79A80F78" w14:textId="77777777" w:rsidR="00B10DD3" w:rsidRPr="00FB7B36" w:rsidRDefault="00D646B0" w:rsidP="00B10DD3">
      <w:pPr>
        <w:rPr>
          <w:rFonts w:ascii="Times New Roman" w:eastAsia="Times New Roman" w:hAnsi="Times New Roman" w:cs="Times New Roman"/>
          <w:kern w:val="0"/>
          <w14:ligatures w14:val="none"/>
        </w:rPr>
      </w:pPr>
      <w:hyperlink r:id="rId10" w:history="1">
        <w:r w:rsidR="00B10DD3" w:rsidRPr="00FB7B36">
          <w:rPr>
            <w:rFonts w:ascii="Roboto" w:eastAsia="Times New Roman" w:hAnsi="Roboto" w:cs="Times New Roman"/>
            <w:color w:val="1155CC"/>
            <w:kern w:val="0"/>
            <w:u w:val="single"/>
            <w:shd w:val="clear" w:color="auto" w:fill="F4F5FB"/>
            <w:lang w:eastAsia="zh-CN"/>
            <w14:ligatures w14:val="none"/>
          </w:rPr>
          <w:t>https://global.cake.me/talent-research-uni</w:t>
        </w:r>
      </w:hyperlink>
      <w:r w:rsidR="00B10DD3" w:rsidRPr="00FB7B36">
        <w:rPr>
          <w:rFonts w:ascii="Roboto" w:eastAsia="Times New Roman" w:hAnsi="Roboto" w:cs="Times New Roman"/>
          <w:color w:val="080809"/>
          <w:kern w:val="0"/>
          <w:shd w:val="clear" w:color="auto" w:fill="F4F5FB"/>
          <w:lang w:eastAsia="zh-CN"/>
          <w14:ligatures w14:val="none"/>
        </w:rPr>
        <w:t xml:space="preserve"> </w:t>
      </w:r>
    </w:p>
    <w:p w14:paraId="36478BA3" w14:textId="71C4B8B7" w:rsidR="00B10DD3" w:rsidRDefault="00B10DD3" w:rsidP="00FB7B36">
      <w:pPr>
        <w:shd w:val="clear" w:color="auto" w:fill="FFFFFF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zh-CN"/>
          <w14:ligatures w14:val="none"/>
        </w:rPr>
      </w:pPr>
    </w:p>
    <w:p w14:paraId="22EF2FC8" w14:textId="77777777" w:rsidR="00B10DD3" w:rsidRPr="00FB7B36" w:rsidRDefault="00B10DD3" w:rsidP="00FB7B36">
      <w:pPr>
        <w:shd w:val="clear" w:color="auto" w:fill="FFFFFF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625BF46C" w14:textId="7C8383FA" w:rsidR="00FB7B36" w:rsidRDefault="00FB7B36" w:rsidP="00FB7B36">
      <w:pPr>
        <w:shd w:val="clear" w:color="auto" w:fill="FFFFFF"/>
        <w:rPr>
          <w:rFonts w:ascii="Arial" w:eastAsia="Times New Roman" w:hAnsi="Arial" w:cs="Arial"/>
          <w:color w:val="080809"/>
          <w:kern w:val="0"/>
          <w:sz w:val="23"/>
          <w:szCs w:val="23"/>
          <w:lang w:eastAsia="zh-CN"/>
          <w14:ligatures w14:val="none"/>
        </w:rPr>
      </w:pPr>
      <w:r w:rsidRPr="00FB7B36">
        <w:rPr>
          <w:rFonts w:ascii="Arial" w:eastAsia="Times New Roman" w:hAnsi="Arial" w:cs="Arial"/>
          <w:color w:val="080809"/>
          <w:kern w:val="0"/>
          <w:sz w:val="23"/>
          <w:szCs w:val="23"/>
          <w:lang w:eastAsia="zh-CN"/>
          <w14:ligatures w14:val="none"/>
        </w:rPr>
        <w:t>The Role: We are looking for 2 Master’s or PhD Researchers to join our team for a key project commissioned by the Taiwan government. This research will directly influence how Taiwan attracts and retains global talent.</w:t>
      </w:r>
    </w:p>
    <w:p w14:paraId="5C6B0ED8" w14:textId="77777777" w:rsidR="00FB7B36" w:rsidRPr="00FB7B36" w:rsidRDefault="00FB7B36" w:rsidP="00FB7B36">
      <w:pPr>
        <w:shd w:val="clear" w:color="auto" w:fill="FFFFFF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7CBCB0AB" w14:textId="68BED879" w:rsidR="00FB7B36" w:rsidRPr="00FB7B36" w:rsidRDefault="00FB7B36" w:rsidP="00FB7B36">
      <w:pPr>
        <w:shd w:val="clear" w:color="auto" w:fill="FFFFFF"/>
        <w:spacing w:after="120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FB7B36">
        <w:rPr>
          <w:noProof/>
        </w:rPr>
        <w:drawing>
          <wp:inline distT="0" distB="0" distL="0" distR="0" wp14:anchorId="5DE525C0" wp14:editId="782CC642">
            <wp:extent cx="147955" cy="147955"/>
            <wp:effectExtent l="0" t="0" r="4445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B36">
        <w:rPr>
          <w:rFonts w:ascii="Arial" w:eastAsia="Times New Roman" w:hAnsi="Arial" w:cs="Arial"/>
          <w:color w:val="080809"/>
          <w:kern w:val="0"/>
          <w:sz w:val="23"/>
          <w:szCs w:val="23"/>
          <w:lang w:eastAsia="zh-CN"/>
          <w14:ligatures w14:val="none"/>
        </w:rPr>
        <w:t xml:space="preserve"> What you will research:</w:t>
      </w:r>
    </w:p>
    <w:p w14:paraId="6DD27D5D" w14:textId="77777777" w:rsidR="00FB7B36" w:rsidRPr="00FB7B36" w:rsidRDefault="00FB7B36" w:rsidP="00FB7B36">
      <w:pPr>
        <w:numPr>
          <w:ilvl w:val="0"/>
          <w:numId w:val="1"/>
        </w:numPr>
        <w:shd w:val="clear" w:color="auto" w:fill="FFFFFF"/>
        <w:spacing w:before="120"/>
        <w:textAlignment w:val="baseline"/>
        <w:rPr>
          <w:rFonts w:ascii="Arial" w:eastAsia="Times New Roman" w:hAnsi="Arial" w:cs="Arial"/>
          <w:color w:val="080809"/>
          <w:kern w:val="0"/>
          <w:sz w:val="23"/>
          <w:szCs w:val="23"/>
          <w:lang w:eastAsia="zh-CN"/>
          <w14:ligatures w14:val="none"/>
        </w:rPr>
      </w:pPr>
      <w:r w:rsidRPr="00FB7B36">
        <w:rPr>
          <w:rFonts w:ascii="Arial" w:eastAsia="Times New Roman" w:hAnsi="Arial" w:cs="Arial"/>
          <w:color w:val="080809"/>
          <w:kern w:val="0"/>
          <w:sz w:val="23"/>
          <w:szCs w:val="23"/>
          <w:lang w:eastAsia="zh-CN"/>
          <w14:ligatures w14:val="none"/>
        </w:rPr>
        <w:t>Talent Insights: What drives foreign professionals’ career choices in Taiwan?</w:t>
      </w:r>
    </w:p>
    <w:p w14:paraId="3F2052B2" w14:textId="77777777" w:rsidR="00FB7B36" w:rsidRPr="00FB7B36" w:rsidRDefault="00FB7B36" w:rsidP="00FB7B36">
      <w:pPr>
        <w:numPr>
          <w:ilvl w:val="0"/>
          <w:numId w:val="1"/>
        </w:numPr>
        <w:shd w:val="clear" w:color="auto" w:fill="FFFFFF"/>
        <w:spacing w:after="120"/>
        <w:textAlignment w:val="baseline"/>
        <w:rPr>
          <w:rFonts w:ascii="Arial" w:eastAsia="Times New Roman" w:hAnsi="Arial" w:cs="Arial"/>
          <w:color w:val="080809"/>
          <w:kern w:val="0"/>
          <w:sz w:val="23"/>
          <w:szCs w:val="23"/>
          <w:lang w:eastAsia="zh-CN"/>
          <w14:ligatures w14:val="none"/>
        </w:rPr>
      </w:pPr>
      <w:r w:rsidRPr="00FB7B36">
        <w:rPr>
          <w:rFonts w:ascii="Arial" w:eastAsia="Times New Roman" w:hAnsi="Arial" w:cs="Arial"/>
          <w:color w:val="080809"/>
          <w:kern w:val="0"/>
          <w:sz w:val="23"/>
          <w:szCs w:val="23"/>
          <w:lang w:eastAsia="zh-CN"/>
          <w14:ligatures w14:val="none"/>
        </w:rPr>
        <w:lastRenderedPageBreak/>
        <w:t>Market Trends: What are the current hiring trends among Taiwanese companies regarding international talent?</w:t>
      </w:r>
    </w:p>
    <w:p w14:paraId="56113E85" w14:textId="47FBB0B8" w:rsidR="00FB7B36" w:rsidRPr="00FB7B36" w:rsidRDefault="00FB7B36" w:rsidP="00FB7B36">
      <w:pPr>
        <w:shd w:val="clear" w:color="auto" w:fill="FFFFFF"/>
        <w:spacing w:after="120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FB7B36">
        <w:rPr>
          <w:noProof/>
        </w:rPr>
        <w:drawing>
          <wp:inline distT="0" distB="0" distL="0" distR="0" wp14:anchorId="3AE624BF" wp14:editId="2A4F8706">
            <wp:extent cx="147955" cy="147955"/>
            <wp:effectExtent l="0" t="0" r="4445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B36">
        <w:rPr>
          <w:rFonts w:ascii="Arial" w:eastAsia="Times New Roman" w:hAnsi="Arial" w:cs="Arial"/>
          <w:color w:val="080809"/>
          <w:kern w:val="0"/>
          <w:sz w:val="23"/>
          <w:szCs w:val="23"/>
          <w:lang w:eastAsia="zh-CN"/>
          <w14:ligatures w14:val="none"/>
        </w:rPr>
        <w:t xml:space="preserve"> Your Scope:</w:t>
      </w:r>
    </w:p>
    <w:p w14:paraId="6E985592" w14:textId="77777777" w:rsidR="00FB7B36" w:rsidRPr="00FB7B36" w:rsidRDefault="00FB7B36" w:rsidP="00FB7B36">
      <w:pPr>
        <w:numPr>
          <w:ilvl w:val="0"/>
          <w:numId w:val="2"/>
        </w:numPr>
        <w:shd w:val="clear" w:color="auto" w:fill="FFFFFF"/>
        <w:spacing w:before="120"/>
        <w:textAlignment w:val="baseline"/>
        <w:rPr>
          <w:rFonts w:ascii="Arial" w:eastAsia="Times New Roman" w:hAnsi="Arial" w:cs="Arial"/>
          <w:color w:val="080809"/>
          <w:kern w:val="0"/>
          <w:sz w:val="23"/>
          <w:szCs w:val="23"/>
          <w:lang w:eastAsia="zh-CN"/>
          <w14:ligatures w14:val="none"/>
        </w:rPr>
      </w:pPr>
      <w:r w:rsidRPr="00FB7B36">
        <w:rPr>
          <w:rFonts w:ascii="Arial" w:eastAsia="Times New Roman" w:hAnsi="Arial" w:cs="Arial"/>
          <w:color w:val="080809"/>
          <w:kern w:val="0"/>
          <w:sz w:val="23"/>
          <w:szCs w:val="23"/>
          <w:lang w:eastAsia="zh-CN"/>
          <w14:ligatures w14:val="none"/>
        </w:rPr>
        <w:t>Design: Define research methodology (Qualitative &amp; Quantitative) and design the survey.</w:t>
      </w:r>
    </w:p>
    <w:p w14:paraId="6517B966" w14:textId="77777777" w:rsidR="00FB7B36" w:rsidRPr="00FB7B36" w:rsidRDefault="00FB7B36" w:rsidP="00FB7B36">
      <w:pPr>
        <w:numPr>
          <w:ilvl w:val="0"/>
          <w:numId w:val="2"/>
        </w:numPr>
        <w:shd w:val="clear" w:color="auto" w:fill="FFFFFF"/>
        <w:textAlignment w:val="baseline"/>
        <w:rPr>
          <w:rFonts w:ascii="Arial" w:eastAsia="Times New Roman" w:hAnsi="Arial" w:cs="Arial"/>
          <w:color w:val="080809"/>
          <w:kern w:val="0"/>
          <w:sz w:val="23"/>
          <w:szCs w:val="23"/>
          <w:lang w:eastAsia="zh-CN"/>
          <w14:ligatures w14:val="none"/>
        </w:rPr>
      </w:pPr>
      <w:r w:rsidRPr="00FB7B36">
        <w:rPr>
          <w:rFonts w:ascii="Arial" w:eastAsia="Times New Roman" w:hAnsi="Arial" w:cs="Arial"/>
          <w:color w:val="080809"/>
          <w:kern w:val="0"/>
          <w:sz w:val="23"/>
          <w:szCs w:val="23"/>
          <w:lang w:eastAsia="zh-CN"/>
          <w14:ligatures w14:val="none"/>
        </w:rPr>
        <w:t>Execution: Identify target pools and manage data collection channels.</w:t>
      </w:r>
    </w:p>
    <w:p w14:paraId="5A306588" w14:textId="77777777" w:rsidR="00FB7B36" w:rsidRPr="00FB7B36" w:rsidRDefault="00FB7B36" w:rsidP="00FB7B36">
      <w:pPr>
        <w:numPr>
          <w:ilvl w:val="0"/>
          <w:numId w:val="2"/>
        </w:numPr>
        <w:shd w:val="clear" w:color="auto" w:fill="FFFFFF"/>
        <w:spacing w:after="120"/>
        <w:textAlignment w:val="baseline"/>
        <w:rPr>
          <w:rFonts w:ascii="Arial" w:eastAsia="Times New Roman" w:hAnsi="Arial" w:cs="Arial"/>
          <w:color w:val="080809"/>
          <w:kern w:val="0"/>
          <w:sz w:val="23"/>
          <w:szCs w:val="23"/>
          <w:lang w:eastAsia="zh-CN"/>
          <w14:ligatures w14:val="none"/>
        </w:rPr>
      </w:pPr>
      <w:r w:rsidRPr="00FB7B36">
        <w:rPr>
          <w:rFonts w:ascii="Arial" w:eastAsia="Times New Roman" w:hAnsi="Arial" w:cs="Arial"/>
          <w:color w:val="080809"/>
          <w:kern w:val="0"/>
          <w:sz w:val="23"/>
          <w:szCs w:val="23"/>
          <w:lang w:eastAsia="zh-CN"/>
          <w14:ligatures w14:val="none"/>
        </w:rPr>
        <w:t>Analysis: Analyze the data and generate a comprehensive insight report.</w:t>
      </w:r>
    </w:p>
    <w:p w14:paraId="0DB3E654" w14:textId="068CF791" w:rsidR="00FB7B36" w:rsidRPr="00FB7B36" w:rsidRDefault="00FB7B36" w:rsidP="00FB7B36">
      <w:pPr>
        <w:shd w:val="clear" w:color="auto" w:fill="FFFFFF"/>
        <w:spacing w:after="120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FB7B36">
        <w:rPr>
          <w:noProof/>
        </w:rPr>
        <w:drawing>
          <wp:inline distT="0" distB="0" distL="0" distR="0" wp14:anchorId="2A1C7FBE" wp14:editId="0D5EBD33">
            <wp:extent cx="147955" cy="147955"/>
            <wp:effectExtent l="0" t="0" r="4445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B36">
        <w:rPr>
          <w:rFonts w:ascii="Arial" w:eastAsia="Times New Roman" w:hAnsi="Arial" w:cs="Arial"/>
          <w:color w:val="080809"/>
          <w:kern w:val="0"/>
          <w:sz w:val="23"/>
          <w:szCs w:val="23"/>
          <w:lang w:eastAsia="zh-CN"/>
          <w14:ligatures w14:val="none"/>
        </w:rPr>
        <w:t xml:space="preserve"> The Package:</w:t>
      </w:r>
    </w:p>
    <w:p w14:paraId="4997E8C6" w14:textId="77777777" w:rsidR="00FB7B36" w:rsidRPr="00FB7B36" w:rsidRDefault="00FB7B36" w:rsidP="00FB7B36">
      <w:pPr>
        <w:numPr>
          <w:ilvl w:val="0"/>
          <w:numId w:val="3"/>
        </w:numPr>
        <w:shd w:val="clear" w:color="auto" w:fill="FFFFFF"/>
        <w:spacing w:before="120"/>
        <w:textAlignment w:val="baseline"/>
        <w:rPr>
          <w:rFonts w:ascii="Arial" w:eastAsia="Times New Roman" w:hAnsi="Arial" w:cs="Arial"/>
          <w:color w:val="080809"/>
          <w:kern w:val="0"/>
          <w:sz w:val="23"/>
          <w:szCs w:val="23"/>
          <w:lang w:eastAsia="zh-CN"/>
          <w14:ligatures w14:val="none"/>
        </w:rPr>
      </w:pPr>
      <w:r w:rsidRPr="00FB7B36">
        <w:rPr>
          <w:rFonts w:ascii="Arial" w:eastAsia="Times New Roman" w:hAnsi="Arial" w:cs="Arial"/>
          <w:color w:val="080809"/>
          <w:kern w:val="0"/>
          <w:sz w:val="23"/>
          <w:szCs w:val="23"/>
          <w:lang w:eastAsia="zh-CN"/>
          <w14:ligatures w14:val="none"/>
        </w:rPr>
        <w:t>Budget: NTD30,000 – 50,000 (Project-based, dependent on experience and commitment).</w:t>
      </w:r>
    </w:p>
    <w:p w14:paraId="63C9DFF9" w14:textId="77777777" w:rsidR="00FB7B36" w:rsidRPr="00FB7B36" w:rsidRDefault="00FB7B36" w:rsidP="00FB7B36">
      <w:pPr>
        <w:numPr>
          <w:ilvl w:val="0"/>
          <w:numId w:val="3"/>
        </w:numPr>
        <w:shd w:val="clear" w:color="auto" w:fill="FFFFFF"/>
        <w:spacing w:after="120"/>
        <w:textAlignment w:val="baseline"/>
        <w:rPr>
          <w:rFonts w:ascii="Arial" w:eastAsia="Times New Roman" w:hAnsi="Arial" w:cs="Arial"/>
          <w:color w:val="080809"/>
          <w:kern w:val="0"/>
          <w:sz w:val="23"/>
          <w:szCs w:val="23"/>
          <w:lang w:eastAsia="zh-CN"/>
          <w14:ligatures w14:val="none"/>
        </w:rPr>
      </w:pPr>
      <w:r w:rsidRPr="00FB7B36">
        <w:rPr>
          <w:rFonts w:ascii="Arial" w:eastAsia="Times New Roman" w:hAnsi="Arial" w:cs="Arial"/>
          <w:color w:val="080809"/>
          <w:kern w:val="0"/>
          <w:sz w:val="23"/>
          <w:szCs w:val="23"/>
          <w:lang w:eastAsia="zh-CN"/>
          <w14:ligatures w14:val="none"/>
        </w:rPr>
        <w:t>Timeline: Jan 1st, 2026 – Feb 28th, 2026 (Intensive 2-month project).</w:t>
      </w:r>
    </w:p>
    <w:p w14:paraId="52A250D0" w14:textId="5FACA9B3" w:rsidR="00FB7B36" w:rsidRPr="00FB7B36" w:rsidRDefault="00FB7B36" w:rsidP="00FB7B36">
      <w:pPr>
        <w:shd w:val="clear" w:color="auto" w:fill="FFFFFF"/>
        <w:spacing w:after="120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FB7B36">
        <w:rPr>
          <w:noProof/>
        </w:rPr>
        <w:drawing>
          <wp:inline distT="0" distB="0" distL="0" distR="0" wp14:anchorId="225D5306" wp14:editId="2A176C90">
            <wp:extent cx="147955" cy="147955"/>
            <wp:effectExtent l="0" t="0" r="4445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B36">
        <w:rPr>
          <w:rFonts w:ascii="Arial" w:eastAsia="Times New Roman" w:hAnsi="Arial" w:cs="Arial"/>
          <w:color w:val="080809"/>
          <w:kern w:val="0"/>
          <w:sz w:val="23"/>
          <w:szCs w:val="23"/>
          <w:lang w:eastAsia="zh-CN"/>
          <w14:ligatures w14:val="none"/>
        </w:rPr>
        <w:t xml:space="preserve"> Who should apply:</w:t>
      </w:r>
    </w:p>
    <w:p w14:paraId="380310FB" w14:textId="36E5426C" w:rsidR="00FB7B36" w:rsidRPr="00FB7B36" w:rsidRDefault="00FB7B36" w:rsidP="00FB7B36">
      <w:pPr>
        <w:numPr>
          <w:ilvl w:val="0"/>
          <w:numId w:val="4"/>
        </w:numPr>
        <w:shd w:val="clear" w:color="auto" w:fill="FFFFFF"/>
        <w:spacing w:before="120"/>
        <w:textAlignment w:val="baseline"/>
        <w:rPr>
          <w:rFonts w:ascii="Arial" w:eastAsia="Times New Roman" w:hAnsi="Arial" w:cs="Arial"/>
          <w:color w:val="080809"/>
          <w:kern w:val="0"/>
          <w:sz w:val="23"/>
          <w:szCs w:val="23"/>
          <w:lang w:eastAsia="zh-CN"/>
          <w14:ligatures w14:val="none"/>
        </w:rPr>
      </w:pPr>
      <w:r w:rsidRPr="00FB7B36">
        <w:rPr>
          <w:rFonts w:ascii="Arial" w:eastAsia="Times New Roman" w:hAnsi="Arial" w:cs="Arial"/>
          <w:color w:val="080809"/>
          <w:kern w:val="0"/>
          <w:sz w:val="23"/>
          <w:szCs w:val="23"/>
          <w:lang w:eastAsia="zh-CN"/>
          <w14:ligatures w14:val="none"/>
        </w:rPr>
        <w:t>Current Master’s/PhD students or recent graduates</w:t>
      </w:r>
      <w:r w:rsidR="004B2A7C">
        <w:rPr>
          <w:rFonts w:ascii="Arial" w:eastAsia="Times New Roman" w:hAnsi="Arial" w:cs="Arial"/>
          <w:color w:val="080809"/>
          <w:kern w:val="0"/>
          <w:sz w:val="23"/>
          <w:szCs w:val="23"/>
          <w:lang w:val="en-US" w:eastAsia="zh-CN"/>
          <w14:ligatures w14:val="none"/>
        </w:rPr>
        <w:t xml:space="preserve"> (welcome all nationality).</w:t>
      </w:r>
    </w:p>
    <w:p w14:paraId="68AF49B8" w14:textId="77777777" w:rsidR="00FB7B36" w:rsidRPr="00FB7B36" w:rsidRDefault="00FB7B36" w:rsidP="00FB7B36">
      <w:pPr>
        <w:numPr>
          <w:ilvl w:val="0"/>
          <w:numId w:val="4"/>
        </w:numPr>
        <w:shd w:val="clear" w:color="auto" w:fill="FFFFFF"/>
        <w:textAlignment w:val="baseline"/>
        <w:rPr>
          <w:rFonts w:ascii="Arial" w:eastAsia="Times New Roman" w:hAnsi="Arial" w:cs="Arial"/>
          <w:color w:val="080809"/>
          <w:kern w:val="0"/>
          <w:sz w:val="23"/>
          <w:szCs w:val="23"/>
          <w:lang w:eastAsia="zh-CN"/>
          <w14:ligatures w14:val="none"/>
        </w:rPr>
      </w:pPr>
      <w:r w:rsidRPr="00FB7B36">
        <w:rPr>
          <w:rFonts w:ascii="Arial" w:eastAsia="Times New Roman" w:hAnsi="Arial" w:cs="Arial"/>
          <w:color w:val="080809"/>
          <w:kern w:val="0"/>
          <w:sz w:val="23"/>
          <w:szCs w:val="23"/>
          <w:lang w:eastAsia="zh-CN"/>
          <w14:ligatures w14:val="none"/>
        </w:rPr>
        <w:t>Strong background in market research, data analysis, or social sciences.</w:t>
      </w:r>
    </w:p>
    <w:p w14:paraId="27ABFE33" w14:textId="77777777" w:rsidR="00FB7B36" w:rsidRPr="00FB7B36" w:rsidRDefault="00FB7B36" w:rsidP="00FB7B36">
      <w:pPr>
        <w:numPr>
          <w:ilvl w:val="0"/>
          <w:numId w:val="4"/>
        </w:numPr>
        <w:shd w:val="clear" w:color="auto" w:fill="FFFFFF"/>
        <w:spacing w:after="120"/>
        <w:textAlignment w:val="baseline"/>
        <w:rPr>
          <w:rFonts w:ascii="Arial" w:eastAsia="Times New Roman" w:hAnsi="Arial" w:cs="Arial"/>
          <w:color w:val="080809"/>
          <w:kern w:val="0"/>
          <w:sz w:val="23"/>
          <w:szCs w:val="23"/>
          <w:lang w:eastAsia="zh-CN"/>
          <w14:ligatures w14:val="none"/>
        </w:rPr>
      </w:pPr>
      <w:r w:rsidRPr="00FB7B36">
        <w:rPr>
          <w:rFonts w:ascii="Arial" w:eastAsia="Times New Roman" w:hAnsi="Arial" w:cs="Arial"/>
          <w:color w:val="080809"/>
          <w:kern w:val="0"/>
          <w:sz w:val="23"/>
          <w:szCs w:val="23"/>
          <w:lang w:eastAsia="zh-CN"/>
          <w14:ligatures w14:val="none"/>
        </w:rPr>
        <w:t>Ability to work independently and meet tight deadlines.</w:t>
      </w:r>
    </w:p>
    <w:p w14:paraId="0C43A2A7" w14:textId="77777777" w:rsidR="00FB7B36" w:rsidRPr="00FB7B36" w:rsidRDefault="00FB7B36" w:rsidP="00FB7B36">
      <w:pPr>
        <w:shd w:val="clear" w:color="auto" w:fill="FFFFFF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12464DF9" w14:textId="77777777" w:rsidR="00791CA8" w:rsidRDefault="00791CA8"/>
    <w:sectPr w:rsidR="00791C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.9pt;height:15.9pt;visibility:visible;mso-wrap-style:square" o:bullet="t">
        <v:imagedata r:id="rId1" o:title=""/>
      </v:shape>
    </w:pict>
  </w:numPicBullet>
  <w:abstractNum w:abstractNumId="0" w15:restartNumberingAfterBreak="0">
    <w:nsid w:val="04FA205F"/>
    <w:multiLevelType w:val="multilevel"/>
    <w:tmpl w:val="1912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E3AFE"/>
    <w:multiLevelType w:val="multilevel"/>
    <w:tmpl w:val="AC34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73757"/>
    <w:multiLevelType w:val="multilevel"/>
    <w:tmpl w:val="862E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317FBF"/>
    <w:multiLevelType w:val="multilevel"/>
    <w:tmpl w:val="1544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9F5F43"/>
    <w:multiLevelType w:val="multilevel"/>
    <w:tmpl w:val="A040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5756A1"/>
    <w:multiLevelType w:val="multilevel"/>
    <w:tmpl w:val="52E4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40F0F"/>
    <w:multiLevelType w:val="multilevel"/>
    <w:tmpl w:val="B5B4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1B603A"/>
    <w:multiLevelType w:val="multilevel"/>
    <w:tmpl w:val="9E0E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36"/>
    <w:rsid w:val="00132A37"/>
    <w:rsid w:val="004B2A7C"/>
    <w:rsid w:val="00776CAE"/>
    <w:rsid w:val="00791CA8"/>
    <w:rsid w:val="00B10DD3"/>
    <w:rsid w:val="00D646B0"/>
    <w:rsid w:val="00FB7B36"/>
    <w:rsid w:val="00FF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01CE9"/>
  <w15:chartTrackingRefBased/>
  <w15:docId w15:val="{D085C677-950C-3449-9D47-B4A24B64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TW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7B3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B7B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5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global.cake.me/talent-research-un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275</Words>
  <Characters>1568</Characters>
  <Application>Microsoft Office Word</Application>
  <DocSecurity>0</DocSecurity>
  <Lines>13</Lines>
  <Paragraphs>3</Paragraphs>
  <ScaleCrop>false</ScaleCrop>
  <Company>CakeResume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2025-12-23T08:44:00Z</dcterms:created>
  <dcterms:modified xsi:type="dcterms:W3CDTF">2025-12-24T02:08:00Z</dcterms:modified>
</cp:coreProperties>
</file>